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1CC7" w14:textId="77777777" w:rsidR="00C46203" w:rsidRPr="008129A8" w:rsidRDefault="00C46203" w:rsidP="00C4620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Garamond" w:hAnsi="Garamond" w:cs="Times New Roman"/>
          <w:color w:val="000000"/>
        </w:rPr>
      </w:pPr>
      <w:r w:rsidRPr="008129A8">
        <w:rPr>
          <w:rFonts w:ascii="Garamond" w:hAnsi="Garamond" w:cs="Times New Roman"/>
          <w:b/>
          <w:bCs/>
          <w:color w:val="000000"/>
        </w:rPr>
        <w:t>CAROLINE SÉQUIN</w:t>
      </w:r>
    </w:p>
    <w:p w14:paraId="3595FEB9" w14:textId="34342092" w:rsidR="00C46203" w:rsidRPr="008129A8" w:rsidRDefault="00C46203" w:rsidP="00C4620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Garamond" w:hAnsi="Garamond" w:cs="Times New Roman"/>
          <w:color w:val="000000"/>
          <w:sz w:val="22"/>
          <w:szCs w:val="22"/>
        </w:rPr>
      </w:pPr>
      <w:r w:rsidRPr="008129A8">
        <w:rPr>
          <w:rFonts w:ascii="Garamond" w:hAnsi="Garamond" w:cs="Times New Roman"/>
          <w:color w:val="000000"/>
          <w:sz w:val="22"/>
          <w:szCs w:val="22"/>
        </w:rPr>
        <w:t xml:space="preserve">Department of History | </w:t>
      </w:r>
      <w:r w:rsidR="004D125E" w:rsidRPr="008129A8">
        <w:rPr>
          <w:rFonts w:ascii="Garamond" w:hAnsi="Garamond" w:cs="Times New Roman"/>
          <w:color w:val="000000"/>
          <w:sz w:val="22"/>
          <w:szCs w:val="22"/>
        </w:rPr>
        <w:t>Lafayette College</w:t>
      </w:r>
    </w:p>
    <w:p w14:paraId="4C171F00" w14:textId="64BB3C03" w:rsidR="00C46203" w:rsidRPr="008129A8" w:rsidRDefault="00C46203" w:rsidP="00EA3B3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Garamond" w:hAnsi="Garamond" w:cs="Times New Roman"/>
          <w:color w:val="000000"/>
          <w:sz w:val="22"/>
          <w:szCs w:val="22"/>
        </w:rPr>
      </w:pPr>
      <w:r w:rsidRPr="008129A8">
        <w:rPr>
          <w:rFonts w:ascii="Garamond" w:hAnsi="Garamond" w:cs="Times New Roman"/>
          <w:color w:val="000000"/>
          <w:sz w:val="22"/>
          <w:szCs w:val="22"/>
        </w:rPr>
        <w:t xml:space="preserve"> </w:t>
      </w:r>
      <w:r w:rsidR="00725912" w:rsidRPr="008129A8">
        <w:rPr>
          <w:rFonts w:ascii="Garamond" w:hAnsi="Garamond" w:cs="Times New Roman"/>
          <w:color w:val="000000"/>
          <w:sz w:val="22"/>
          <w:szCs w:val="22"/>
        </w:rPr>
        <w:t>Ramer History House</w:t>
      </w:r>
      <w:r w:rsidRPr="008129A8">
        <w:rPr>
          <w:rFonts w:ascii="Garamond" w:hAnsi="Garamond" w:cs="Times New Roman"/>
          <w:color w:val="000000"/>
          <w:sz w:val="22"/>
          <w:szCs w:val="22"/>
        </w:rPr>
        <w:t xml:space="preserve"> | </w:t>
      </w:r>
      <w:r w:rsidR="00725912" w:rsidRPr="008129A8">
        <w:rPr>
          <w:rFonts w:ascii="Garamond" w:hAnsi="Garamond" w:cs="Times New Roman"/>
          <w:color w:val="000000"/>
          <w:sz w:val="22"/>
          <w:szCs w:val="22"/>
        </w:rPr>
        <w:t>718 Sullivan Road</w:t>
      </w:r>
    </w:p>
    <w:p w14:paraId="7DFA3180" w14:textId="024A09B8" w:rsidR="00725912" w:rsidRPr="008129A8" w:rsidRDefault="00725912" w:rsidP="00EA3B3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Garamond" w:hAnsi="Garamond" w:cs="Times New Roman"/>
          <w:color w:val="000000"/>
          <w:sz w:val="22"/>
          <w:szCs w:val="22"/>
        </w:rPr>
      </w:pPr>
      <w:r w:rsidRPr="008129A8">
        <w:rPr>
          <w:rFonts w:ascii="Garamond" w:hAnsi="Garamond" w:cs="Times New Roman"/>
          <w:color w:val="000000"/>
          <w:sz w:val="22"/>
          <w:szCs w:val="22"/>
        </w:rPr>
        <w:t>Easton, PA 18042-1768</w:t>
      </w:r>
    </w:p>
    <w:p w14:paraId="09E7B4F2" w14:textId="1D802A81" w:rsidR="00EA3B30" w:rsidRPr="008129A8" w:rsidRDefault="00EA3B30" w:rsidP="00C46203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Garamond" w:hAnsi="Garamond" w:cs="Times New Roman"/>
          <w:color w:val="000000"/>
          <w:sz w:val="22"/>
          <w:szCs w:val="22"/>
        </w:rPr>
      </w:pPr>
      <w:r w:rsidRPr="008129A8">
        <w:rPr>
          <w:rFonts w:ascii="Garamond" w:hAnsi="Garamond" w:cs="Times New Roman"/>
          <w:color w:val="000000"/>
          <w:sz w:val="22"/>
          <w:szCs w:val="22"/>
        </w:rPr>
        <w:t>sequinc@</w:t>
      </w:r>
      <w:r w:rsidR="00725912" w:rsidRPr="008129A8">
        <w:rPr>
          <w:rFonts w:ascii="Garamond" w:hAnsi="Garamond" w:cs="Times New Roman"/>
          <w:color w:val="000000"/>
          <w:sz w:val="22"/>
          <w:szCs w:val="22"/>
        </w:rPr>
        <w:t>lafayette</w:t>
      </w:r>
      <w:r w:rsidRPr="008129A8">
        <w:rPr>
          <w:rFonts w:ascii="Garamond" w:hAnsi="Garamond" w:cs="Times New Roman"/>
          <w:color w:val="000000"/>
          <w:sz w:val="22"/>
          <w:szCs w:val="22"/>
        </w:rPr>
        <w:t>.edu</w:t>
      </w:r>
    </w:p>
    <w:p w14:paraId="3C4B2032" w14:textId="3891344B" w:rsidR="00B86A6A" w:rsidRDefault="00B86A6A">
      <w:pPr>
        <w:rPr>
          <w:rFonts w:ascii="Garamond" w:hAnsi="Garamond" w:cs="Times New Roman"/>
          <w:sz w:val="22"/>
          <w:szCs w:val="22"/>
        </w:rPr>
      </w:pPr>
    </w:p>
    <w:p w14:paraId="358FFF95" w14:textId="77777777" w:rsidR="008A3671" w:rsidRPr="008129A8" w:rsidRDefault="008A3671">
      <w:pPr>
        <w:rPr>
          <w:rFonts w:ascii="Garamond" w:hAnsi="Garamond" w:cs="Times New Roman"/>
          <w:sz w:val="22"/>
          <w:szCs w:val="22"/>
        </w:rPr>
      </w:pPr>
    </w:p>
    <w:p w14:paraId="644C3809" w14:textId="3A704648" w:rsidR="00F9382B" w:rsidRPr="008129A8" w:rsidRDefault="00F9382B" w:rsidP="00F9382B">
      <w:pPr>
        <w:pBdr>
          <w:bottom w:val="single" w:sz="6" w:space="1" w:color="auto"/>
        </w:pBdr>
        <w:contextualSpacing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ACADEMIC POSITION</w:t>
      </w:r>
    </w:p>
    <w:p w14:paraId="50DDC260" w14:textId="6E3FB8D7" w:rsidR="00F9382B" w:rsidRPr="008129A8" w:rsidRDefault="00F9382B" w:rsidP="00F9382B">
      <w:pPr>
        <w:contextualSpacing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2019-Present</w:t>
      </w:r>
      <w:r w:rsidRPr="008129A8">
        <w:rPr>
          <w:rFonts w:ascii="Garamond" w:hAnsi="Garamond" w:cs="Times New Roman"/>
          <w:sz w:val="22"/>
          <w:szCs w:val="22"/>
        </w:rPr>
        <w:tab/>
        <w:t>Assistant Professor of Modern European History, Lafayette College</w:t>
      </w:r>
      <w:r w:rsidR="0072727D" w:rsidRPr="008129A8">
        <w:rPr>
          <w:rFonts w:ascii="Garamond" w:hAnsi="Garamond" w:cs="Times New Roman"/>
          <w:sz w:val="22"/>
          <w:szCs w:val="22"/>
        </w:rPr>
        <w:t>, PA</w:t>
      </w:r>
    </w:p>
    <w:p w14:paraId="6676AA6C" w14:textId="77777777" w:rsidR="00F9382B" w:rsidRPr="008129A8" w:rsidRDefault="00F9382B" w:rsidP="00774B05">
      <w:pPr>
        <w:pBdr>
          <w:bottom w:val="single" w:sz="6" w:space="1" w:color="auto"/>
        </w:pBdr>
        <w:contextualSpacing/>
        <w:rPr>
          <w:rFonts w:ascii="Garamond" w:hAnsi="Garamond" w:cs="Times New Roman"/>
          <w:b/>
          <w:sz w:val="22"/>
          <w:szCs w:val="22"/>
        </w:rPr>
      </w:pPr>
    </w:p>
    <w:p w14:paraId="7174F15C" w14:textId="77777777" w:rsidR="00F9382B" w:rsidRPr="008129A8" w:rsidRDefault="00F9382B" w:rsidP="00774B05">
      <w:pPr>
        <w:pBdr>
          <w:bottom w:val="single" w:sz="6" w:space="1" w:color="auto"/>
        </w:pBdr>
        <w:contextualSpacing/>
        <w:rPr>
          <w:rFonts w:ascii="Garamond" w:hAnsi="Garamond" w:cs="Times New Roman"/>
          <w:b/>
          <w:sz w:val="22"/>
          <w:szCs w:val="22"/>
        </w:rPr>
      </w:pPr>
    </w:p>
    <w:p w14:paraId="0F5C091B" w14:textId="28495558" w:rsidR="00774B05" w:rsidRPr="008129A8" w:rsidRDefault="00C46203" w:rsidP="00774B05">
      <w:pPr>
        <w:pBdr>
          <w:bottom w:val="single" w:sz="6" w:space="1" w:color="auto"/>
        </w:pBdr>
        <w:contextualSpacing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EDUCATION</w:t>
      </w:r>
    </w:p>
    <w:tbl>
      <w:tblPr>
        <w:tblStyle w:val="TableGrid"/>
        <w:tblW w:w="9230" w:type="dxa"/>
        <w:tblInd w:w="-90" w:type="dxa"/>
        <w:tblLook w:val="04A0" w:firstRow="1" w:lastRow="0" w:firstColumn="1" w:lastColumn="0" w:noHBand="0" w:noVBand="1"/>
      </w:tblPr>
      <w:tblGrid>
        <w:gridCol w:w="1616"/>
        <w:gridCol w:w="7614"/>
      </w:tblGrid>
      <w:tr w:rsidR="003F09BF" w:rsidRPr="008129A8" w14:paraId="7AD259F0" w14:textId="77777777" w:rsidTr="00700160"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769FC5E6" w14:textId="77777777" w:rsidR="003F09BF" w:rsidRPr="008129A8" w:rsidRDefault="003F09BF" w:rsidP="00C46203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2019</w:t>
            </w:r>
          </w:p>
          <w:p w14:paraId="6A780588" w14:textId="77777777" w:rsidR="003F09BF" w:rsidRPr="008129A8" w:rsidRDefault="003F09BF" w:rsidP="00C46203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  <w:p w14:paraId="197931B6" w14:textId="77777777" w:rsidR="003F09BF" w:rsidRPr="008129A8" w:rsidRDefault="003F09BF" w:rsidP="00C46203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  <w:p w14:paraId="5974DDE5" w14:textId="77777777" w:rsidR="003F09BF" w:rsidRPr="008129A8" w:rsidRDefault="003F09BF" w:rsidP="00C46203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  <w:p w14:paraId="21994BA2" w14:textId="77777777" w:rsidR="003F09BF" w:rsidRPr="008129A8" w:rsidRDefault="003F09BF" w:rsidP="00C46203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  <w:p w14:paraId="77DAB7A0" w14:textId="77777777" w:rsidR="003F09BF" w:rsidRPr="008129A8" w:rsidRDefault="003F09BF" w:rsidP="00C46203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  <w:p w14:paraId="1CC35D21" w14:textId="77777777" w:rsidR="003F09BF" w:rsidRPr="008129A8" w:rsidRDefault="003F09BF" w:rsidP="00C46203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2011</w:t>
            </w:r>
          </w:p>
          <w:p w14:paraId="0DD872F7" w14:textId="77777777" w:rsidR="003F09BF" w:rsidRPr="008129A8" w:rsidRDefault="003F09BF" w:rsidP="00C46203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  <w:p w14:paraId="43BF1525" w14:textId="77777777" w:rsidR="003F09BF" w:rsidRPr="008129A8" w:rsidRDefault="003F09BF" w:rsidP="00C46203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2010</w:t>
            </w:r>
          </w:p>
          <w:p w14:paraId="149AF4C0" w14:textId="77777777" w:rsidR="003F09BF" w:rsidRPr="008129A8" w:rsidRDefault="003F09BF" w:rsidP="00C46203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2008</w:t>
            </w: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</w:tcPr>
          <w:p w14:paraId="17AC2818" w14:textId="34C5CC92" w:rsidR="003F09BF" w:rsidRPr="008129A8" w:rsidRDefault="003F09BF" w:rsidP="003F09BF">
            <w:pPr>
              <w:ind w:left="1026" w:hanging="1026"/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Ph.D. in Modern European </w:t>
            </w:r>
            <w:r w:rsidR="00BB4118" w:rsidRPr="008129A8">
              <w:rPr>
                <w:rFonts w:ascii="Garamond" w:hAnsi="Garamond" w:cs="Times New Roman"/>
                <w:sz w:val="22"/>
                <w:szCs w:val="22"/>
              </w:rPr>
              <w:t xml:space="preserve">History, University of Chicago </w:t>
            </w:r>
            <w:r w:rsidR="000510AF" w:rsidRPr="008129A8">
              <w:rPr>
                <w:rFonts w:ascii="Garamond" w:hAnsi="Garamond" w:cs="Times New Roman"/>
                <w:sz w:val="22"/>
                <w:szCs w:val="22"/>
              </w:rPr>
              <w:t>(with distinction)</w:t>
            </w:r>
          </w:p>
          <w:p w14:paraId="10E3D5FC" w14:textId="6FE3E114" w:rsidR="0072727D" w:rsidRPr="008129A8" w:rsidRDefault="003F09BF" w:rsidP="00C757EC">
            <w:pPr>
              <w:ind w:left="1026" w:hanging="1026"/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Graduate Certificate in Gender and Sexuality Studies</w:t>
            </w:r>
          </w:p>
          <w:p w14:paraId="143EA3F8" w14:textId="77777777" w:rsidR="00C757EC" w:rsidRPr="008129A8" w:rsidRDefault="00C757EC" w:rsidP="00C757EC">
            <w:pPr>
              <w:ind w:left="1026" w:hanging="1026"/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  <w:p w14:paraId="28F47D8E" w14:textId="2F954D28" w:rsidR="003F09BF" w:rsidRPr="008129A8" w:rsidRDefault="003F09BF" w:rsidP="00B86A6A">
            <w:pPr>
              <w:ind w:left="1026" w:hanging="1026"/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i/>
                <w:sz w:val="22"/>
                <w:szCs w:val="22"/>
              </w:rPr>
              <w:t xml:space="preserve">Dissertation: 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>“</w:t>
            </w:r>
            <w:r w:rsidR="008B0356" w:rsidRPr="008129A8">
              <w:rPr>
                <w:rFonts w:ascii="Garamond" w:hAnsi="Garamond" w:cs="Times New Roman"/>
                <w:sz w:val="22"/>
                <w:szCs w:val="22"/>
              </w:rPr>
              <w:t>Prostitution and the Policing of Race in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the French Atlantic, 1848-1947”</w:t>
            </w:r>
          </w:p>
          <w:p w14:paraId="7143D94E" w14:textId="0DBDC828" w:rsidR="003F09BF" w:rsidRPr="008129A8" w:rsidRDefault="003F09BF" w:rsidP="00B86A6A">
            <w:pPr>
              <w:ind w:left="1026" w:hanging="1026"/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i/>
                <w:sz w:val="22"/>
                <w:szCs w:val="22"/>
              </w:rPr>
              <w:t xml:space="preserve">Committee: 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Leora </w:t>
            </w: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</w:rPr>
              <w:t>Auslander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(Chair), Thomas C. Holt, Emily Lynn Osborn, Elisa </w:t>
            </w: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</w:rPr>
              <w:t>Camiscioli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(SUNY-Binghamton) </w:t>
            </w:r>
          </w:p>
          <w:p w14:paraId="52F46B03" w14:textId="77777777" w:rsidR="003F09BF" w:rsidRPr="008129A8" w:rsidRDefault="003F09BF" w:rsidP="003F09BF">
            <w:pPr>
              <w:ind w:left="1026" w:hanging="1026"/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M.A. in Women’s and Gender Studies, Université Paris 8 (France)</w:t>
            </w:r>
          </w:p>
          <w:p w14:paraId="05BA3EAA" w14:textId="77777777" w:rsidR="003F09BF" w:rsidRPr="008129A8" w:rsidRDefault="003F09BF" w:rsidP="00E734AD">
            <w:pPr>
              <w:ind w:left="459"/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Completed with highest honors, “Mention Très Bien”</w:t>
            </w:r>
          </w:p>
          <w:p w14:paraId="5502BACD" w14:textId="183B82D6" w:rsidR="003F09BF" w:rsidRPr="008129A8" w:rsidRDefault="003F09BF" w:rsidP="003F09BF">
            <w:pPr>
              <w:ind w:left="1026" w:hanging="1026"/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M.A. in English and American Studies, Universit</w:t>
            </w:r>
            <w:r w:rsidR="00155496" w:rsidRPr="008129A8">
              <w:rPr>
                <w:rFonts w:ascii="Garamond" w:hAnsi="Garamond" w:cs="Times New Roman"/>
                <w:sz w:val="22"/>
                <w:szCs w:val="22"/>
              </w:rPr>
              <w:t>é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Nancy 2 (France)</w:t>
            </w:r>
          </w:p>
          <w:p w14:paraId="64C52968" w14:textId="0F7F13B7" w:rsidR="003F09BF" w:rsidRPr="008129A8" w:rsidRDefault="003F09BF" w:rsidP="003F09BF">
            <w:pPr>
              <w:ind w:left="1026" w:hanging="1026"/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B.A. in English and American Studies, Universit</w:t>
            </w:r>
            <w:r w:rsidR="00155496" w:rsidRPr="008129A8">
              <w:rPr>
                <w:rFonts w:ascii="Garamond" w:hAnsi="Garamond" w:cs="Times New Roman"/>
                <w:sz w:val="22"/>
                <w:szCs w:val="22"/>
              </w:rPr>
              <w:t>é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Nancy 2 (France)</w:t>
            </w:r>
          </w:p>
        </w:tc>
      </w:tr>
    </w:tbl>
    <w:p w14:paraId="72D14040" w14:textId="77777777" w:rsidR="00C46203" w:rsidRPr="008129A8" w:rsidRDefault="00C46203" w:rsidP="00BB4118">
      <w:pPr>
        <w:contextualSpacing/>
        <w:rPr>
          <w:rFonts w:ascii="Garamond" w:hAnsi="Garamond" w:cs="Times New Roman"/>
          <w:b/>
          <w:sz w:val="22"/>
          <w:szCs w:val="22"/>
        </w:rPr>
      </w:pPr>
    </w:p>
    <w:p w14:paraId="71184453" w14:textId="77777777" w:rsidR="00CD4449" w:rsidRPr="008129A8" w:rsidRDefault="00CD4449" w:rsidP="00BB4118">
      <w:pPr>
        <w:contextualSpacing/>
        <w:rPr>
          <w:rFonts w:ascii="Garamond" w:hAnsi="Garamond" w:cs="Times New Roman"/>
          <w:b/>
          <w:sz w:val="22"/>
          <w:szCs w:val="22"/>
        </w:rPr>
      </w:pPr>
    </w:p>
    <w:p w14:paraId="609ABF06" w14:textId="77777777" w:rsidR="00C46203" w:rsidRPr="008129A8" w:rsidRDefault="003F09BF" w:rsidP="00BB4118">
      <w:pPr>
        <w:pBdr>
          <w:bottom w:val="single" w:sz="6" w:space="1" w:color="auto"/>
        </w:pBdr>
        <w:contextualSpacing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RESEARCH AND TEACHING INTERESTS</w:t>
      </w:r>
    </w:p>
    <w:p w14:paraId="165C6278" w14:textId="1AF3A642" w:rsidR="003F09BF" w:rsidRPr="008129A8" w:rsidRDefault="003F09BF" w:rsidP="00BB4118">
      <w:pPr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 xml:space="preserve">Modern France and the Francophone World; </w:t>
      </w:r>
      <w:r w:rsidR="003150FF" w:rsidRPr="008129A8">
        <w:rPr>
          <w:rFonts w:ascii="Garamond" w:hAnsi="Garamond" w:cs="Times New Roman"/>
          <w:sz w:val="22"/>
          <w:szCs w:val="22"/>
        </w:rPr>
        <w:t xml:space="preserve">Modern Europe; </w:t>
      </w:r>
      <w:r w:rsidRPr="008129A8">
        <w:rPr>
          <w:rFonts w:ascii="Garamond" w:hAnsi="Garamond" w:cs="Times New Roman"/>
          <w:sz w:val="22"/>
          <w:szCs w:val="22"/>
        </w:rPr>
        <w:t xml:space="preserve">the Atlantic World; Global and Transnational History; Colonialism and Empire; Gender and Sexuality History and Theory; Race and Racism; </w:t>
      </w:r>
      <w:r w:rsidR="00025E3E" w:rsidRPr="008129A8">
        <w:rPr>
          <w:rFonts w:ascii="Garamond" w:hAnsi="Garamond" w:cs="Times New Roman"/>
          <w:sz w:val="22"/>
          <w:szCs w:val="22"/>
        </w:rPr>
        <w:t xml:space="preserve">Migration and Mobility; </w:t>
      </w:r>
      <w:r w:rsidRPr="008129A8">
        <w:rPr>
          <w:rFonts w:ascii="Garamond" w:hAnsi="Garamond" w:cs="Times New Roman"/>
          <w:sz w:val="22"/>
          <w:szCs w:val="22"/>
        </w:rPr>
        <w:t>Cultural and Social History.</w:t>
      </w:r>
    </w:p>
    <w:p w14:paraId="713A58A7" w14:textId="77777777" w:rsidR="003F09BF" w:rsidRPr="008129A8" w:rsidRDefault="003F09BF" w:rsidP="003F09BF">
      <w:pPr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4B020602" w14:textId="77777777" w:rsidR="00CD4449" w:rsidRPr="008129A8" w:rsidRDefault="00CD4449" w:rsidP="003F09BF">
      <w:pPr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5DA2AE39" w14:textId="103F39BA" w:rsidR="00CD4449" w:rsidRPr="008129A8" w:rsidRDefault="00CD4449" w:rsidP="00CD4449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PUBLICATION</w:t>
      </w:r>
      <w:r w:rsidR="0071260B" w:rsidRPr="008129A8">
        <w:rPr>
          <w:rFonts w:ascii="Garamond" w:hAnsi="Garamond" w:cs="Times New Roman"/>
          <w:b/>
          <w:sz w:val="22"/>
          <w:szCs w:val="22"/>
        </w:rPr>
        <w:t>S</w:t>
      </w:r>
      <w:r w:rsidRPr="008129A8">
        <w:rPr>
          <w:rFonts w:ascii="Garamond" w:hAnsi="Garamond" w:cs="Times New Roman"/>
          <w:sz w:val="22"/>
          <w:szCs w:val="22"/>
        </w:rPr>
        <w:tab/>
      </w:r>
    </w:p>
    <w:tbl>
      <w:tblPr>
        <w:tblStyle w:val="TableGrid"/>
        <w:tblW w:w="894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398"/>
      </w:tblGrid>
      <w:tr w:rsidR="006E2D75" w:rsidRPr="00883C83" w14:paraId="6BF7F0FC" w14:textId="77777777" w:rsidTr="00700160">
        <w:trPr>
          <w:trHeight w:val="2771"/>
        </w:trPr>
        <w:tc>
          <w:tcPr>
            <w:tcW w:w="1548" w:type="dxa"/>
          </w:tcPr>
          <w:p w14:paraId="5CE3CE61" w14:textId="2043D242" w:rsidR="007E64A0" w:rsidRDefault="008E5549" w:rsidP="0016684D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F</w:t>
            </w:r>
            <w:r w:rsidR="009F3586">
              <w:rPr>
                <w:rFonts w:ascii="Garamond" w:hAnsi="Garamond" w:cs="Times New Roman"/>
                <w:sz w:val="22"/>
                <w:szCs w:val="22"/>
              </w:rPr>
              <w:t>orthcoming</w:t>
            </w:r>
          </w:p>
          <w:p w14:paraId="7B759EC2" w14:textId="77777777" w:rsidR="007E64A0" w:rsidRDefault="007E64A0" w:rsidP="007E64A0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EEC5476" w14:textId="23A7E7D5" w:rsidR="006E2D75" w:rsidRDefault="00E12573" w:rsidP="007E64A0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2021</w:t>
            </w:r>
          </w:p>
          <w:p w14:paraId="55E84824" w14:textId="77777777" w:rsidR="006E2D75" w:rsidRDefault="006E2D75" w:rsidP="0016684D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BC9E6C7" w14:textId="77777777" w:rsidR="00E12573" w:rsidRDefault="00E12573" w:rsidP="0016684D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D18A5EB" w14:textId="77777777" w:rsidR="004008B7" w:rsidRDefault="004008B7" w:rsidP="0016684D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C8E31BF" w14:textId="77777777" w:rsidR="004008B7" w:rsidRDefault="004008B7" w:rsidP="0016684D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ADDCB1B" w14:textId="40836A34" w:rsidR="006E2D75" w:rsidRDefault="006E2D75" w:rsidP="0016684D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2021</w:t>
            </w:r>
          </w:p>
          <w:p w14:paraId="1382E9D8" w14:textId="77777777" w:rsidR="006E2D75" w:rsidRDefault="006E2D75" w:rsidP="0016684D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A1AD120" w14:textId="77777777" w:rsidR="006E2D75" w:rsidRDefault="006E2D75" w:rsidP="0016684D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88F0314" w14:textId="77777777" w:rsidR="006E2D75" w:rsidRDefault="006E2D75" w:rsidP="0016684D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2019</w:t>
            </w:r>
          </w:p>
          <w:p w14:paraId="4E8732AB" w14:textId="77777777" w:rsidR="006E2D75" w:rsidRDefault="006E2D75" w:rsidP="0016684D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71F7F8F" w14:textId="77777777" w:rsidR="006E2D75" w:rsidRDefault="006E2D75" w:rsidP="0016684D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2019</w:t>
            </w:r>
          </w:p>
          <w:p w14:paraId="6505CBCE" w14:textId="77777777" w:rsidR="006E2D75" w:rsidRDefault="006E2D75" w:rsidP="0016684D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73F21D4" w14:textId="2A688D55" w:rsidR="006E2D75" w:rsidRPr="008129A8" w:rsidRDefault="006E2D75" w:rsidP="006E2D75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7398" w:type="dxa"/>
          </w:tcPr>
          <w:p w14:paraId="47F94F8F" w14:textId="242C913F" w:rsidR="007E64A0" w:rsidRPr="007E64A0" w:rsidRDefault="00642FE3" w:rsidP="007E64A0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i/>
                <w:iCs/>
                <w:sz w:val="22"/>
                <w:szCs w:val="22"/>
              </w:rPr>
              <w:t>Desiring</w:t>
            </w:r>
            <w:r w:rsidR="007E64A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Whiteness: </w:t>
            </w:r>
            <w:r>
              <w:rPr>
                <w:rFonts w:ascii="Garamond" w:hAnsi="Garamond" w:cs="Times New Roman"/>
                <w:i/>
                <w:iCs/>
                <w:sz w:val="22"/>
                <w:szCs w:val="22"/>
              </w:rPr>
              <w:t>A Racial History of Prostitution</w:t>
            </w:r>
            <w:r w:rsidR="007E64A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in France</w:t>
            </w:r>
            <w:r w:rsidR="00883C83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and Colonial Senegal</w:t>
            </w:r>
            <w:r w:rsidR="007E64A0">
              <w:rPr>
                <w:rFonts w:ascii="Garamond" w:hAnsi="Garamond" w:cs="Times New Roman"/>
                <w:i/>
                <w:iCs/>
                <w:sz w:val="22"/>
                <w:szCs w:val="22"/>
              </w:rPr>
              <w:t>, 1848-1950</w:t>
            </w:r>
            <w:r w:rsidR="007E64A0">
              <w:rPr>
                <w:rFonts w:ascii="Garamond" w:hAnsi="Garamond" w:cs="Times New Roman"/>
                <w:sz w:val="22"/>
                <w:szCs w:val="22"/>
              </w:rPr>
              <w:t xml:space="preserve">, </w:t>
            </w:r>
            <w:r w:rsidR="006E4265">
              <w:rPr>
                <w:rFonts w:ascii="Garamond" w:hAnsi="Garamond" w:cs="Times New Roman"/>
                <w:sz w:val="22"/>
                <w:szCs w:val="22"/>
              </w:rPr>
              <w:t>under contract with Cornell University Press</w:t>
            </w:r>
            <w:r w:rsidR="003C47B4">
              <w:rPr>
                <w:rFonts w:ascii="Garamond" w:hAnsi="Garamond" w:cs="Times New Roman"/>
                <w:sz w:val="22"/>
                <w:szCs w:val="22"/>
              </w:rPr>
              <w:t>.</w:t>
            </w:r>
          </w:p>
          <w:p w14:paraId="6EADB580" w14:textId="1B598A61" w:rsidR="006E2D75" w:rsidRDefault="006E2D75" w:rsidP="0016684D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“Marie Piquemal, the ‘Colonial Madam’: Brothel Prostitution, Migration, and the Making of Whiteness in Interwar Dakar,” </w:t>
            </w:r>
            <w:r w:rsidRPr="008129A8">
              <w:rPr>
                <w:rFonts w:ascii="Garamond" w:hAnsi="Garamond" w:cs="Times New Roman"/>
                <w:i/>
                <w:iCs/>
                <w:sz w:val="22"/>
                <w:szCs w:val="22"/>
              </w:rPr>
              <w:t>Journal of Women’s History</w:t>
            </w:r>
            <w:r w:rsidR="00E12573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r w:rsidR="00E12573">
              <w:rPr>
                <w:rFonts w:ascii="Garamond" w:hAnsi="Garamond" w:cs="Times New Roman"/>
                <w:sz w:val="22"/>
                <w:szCs w:val="22"/>
              </w:rPr>
              <w:t>33, no. 4 (Winter</w:t>
            </w:r>
            <w:r w:rsidR="00883C83">
              <w:rPr>
                <w:rFonts w:ascii="Garamond" w:hAnsi="Garamond" w:cs="Times New Roman"/>
                <w:sz w:val="22"/>
                <w:szCs w:val="22"/>
              </w:rPr>
              <w:t xml:space="preserve"> 2021</w:t>
            </w:r>
            <w:r w:rsidR="00E12573">
              <w:rPr>
                <w:rFonts w:ascii="Garamond" w:hAnsi="Garamond" w:cs="Times New Roman"/>
                <w:sz w:val="22"/>
                <w:szCs w:val="22"/>
              </w:rPr>
              <w:t>)</w:t>
            </w:r>
            <w:r w:rsidR="00E14518">
              <w:rPr>
                <w:rFonts w:ascii="Garamond" w:hAnsi="Garamond" w:cs="Times New Roman"/>
                <w:sz w:val="22"/>
                <w:szCs w:val="22"/>
              </w:rPr>
              <w:t>:</w:t>
            </w:r>
            <w:r w:rsidR="00E12573">
              <w:rPr>
                <w:rFonts w:ascii="Garamond" w:hAnsi="Garamond" w:cs="Times New Roman"/>
                <w:sz w:val="22"/>
                <w:szCs w:val="22"/>
              </w:rPr>
              <w:t xml:space="preserve"> 118-141</w:t>
            </w:r>
            <w:r w:rsidRPr="008129A8">
              <w:rPr>
                <w:rFonts w:ascii="Garamond" w:hAnsi="Garamond" w:cs="Times New Roman"/>
                <w:i/>
                <w:iCs/>
                <w:sz w:val="22"/>
                <w:szCs w:val="22"/>
              </w:rPr>
              <w:t>.</w:t>
            </w:r>
          </w:p>
          <w:p w14:paraId="2CD5A337" w14:textId="335DEF0D" w:rsidR="004008B7" w:rsidRPr="004008B7" w:rsidRDefault="008E5549" w:rsidP="004008B7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>W</w:t>
            </w:r>
            <w:r w:rsidR="00565020">
              <w:rPr>
                <w:rFonts w:ascii="Garamond" w:hAnsi="Garamond" w:cs="Times New Roman"/>
                <w:b/>
                <w:bCs/>
                <w:sz w:val="22"/>
                <w:szCs w:val="22"/>
              </w:rPr>
              <w:t>INNER</w:t>
            </w: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: </w:t>
            </w:r>
            <w:r w:rsidR="004008B7" w:rsidRPr="004008B7">
              <w:rPr>
                <w:rFonts w:ascii="Garamond" w:hAnsi="Garamond" w:cs="Times New Roman"/>
                <w:sz w:val="22"/>
                <w:szCs w:val="22"/>
              </w:rPr>
              <w:t>Best Paper Prize f</w:t>
            </w:r>
            <w:r w:rsidR="00840ECB">
              <w:rPr>
                <w:rFonts w:ascii="Garamond" w:hAnsi="Garamond" w:cs="Times New Roman"/>
                <w:sz w:val="22"/>
                <w:szCs w:val="22"/>
              </w:rPr>
              <w:t>rom</w:t>
            </w:r>
            <w:r w:rsidR="004008B7" w:rsidRPr="004008B7">
              <w:rPr>
                <w:rFonts w:ascii="Garamond" w:hAnsi="Garamond" w:cs="Times New Roman"/>
                <w:sz w:val="22"/>
                <w:szCs w:val="22"/>
              </w:rPr>
              <w:t xml:space="preserve"> the Council for European Studies</w:t>
            </w:r>
            <w:r w:rsidR="00840ECB">
              <w:rPr>
                <w:rFonts w:ascii="Garamond" w:hAnsi="Garamond" w:cs="Times New Roman"/>
                <w:sz w:val="22"/>
                <w:szCs w:val="22"/>
              </w:rPr>
              <w:t xml:space="preserve">’ </w:t>
            </w:r>
            <w:r w:rsidR="00840ECB" w:rsidRPr="004008B7">
              <w:rPr>
                <w:rFonts w:ascii="Garamond" w:hAnsi="Garamond" w:cs="Times New Roman"/>
                <w:sz w:val="22"/>
                <w:szCs w:val="22"/>
              </w:rPr>
              <w:t>Gender and Sexuality Research Network</w:t>
            </w:r>
          </w:p>
          <w:p w14:paraId="20486877" w14:textId="36F4B8B6" w:rsidR="006E2D75" w:rsidRPr="008129A8" w:rsidRDefault="006E2D75" w:rsidP="00B86A6A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“White French Women, Colonial Migration, and Sexual Labor Between Metropole and Colony,” </w:t>
            </w:r>
            <w:r w:rsidRPr="008129A8">
              <w:rPr>
                <w:rFonts w:ascii="Garamond" w:hAnsi="Garamond" w:cs="Times New Roman"/>
                <w:i/>
                <w:iCs/>
                <w:sz w:val="22"/>
                <w:szCs w:val="22"/>
              </w:rPr>
              <w:t>in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Dagmar Herzog and Chelsea </w:t>
            </w: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</w:rPr>
              <w:t>Schields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</w:rPr>
              <w:t>, eds.</w:t>
            </w:r>
            <w:r w:rsidRPr="008129A8">
              <w:rPr>
                <w:rFonts w:ascii="Garamond" w:hAnsi="Garamond" w:cs="Times New Roman"/>
                <w:i/>
                <w:sz w:val="22"/>
                <w:szCs w:val="22"/>
              </w:rPr>
              <w:t xml:space="preserve"> The Routledge Companion to Sexuality and Colonialism</w:t>
            </w:r>
            <w:r w:rsidRPr="008129A8">
              <w:rPr>
                <w:rFonts w:ascii="Garamond" w:hAnsi="Garamond" w:cs="Times New Roman"/>
                <w:iCs/>
                <w:sz w:val="22"/>
                <w:szCs w:val="22"/>
              </w:rPr>
              <w:t xml:space="preserve"> (New York: Routledge, 2021)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>.</w:t>
            </w:r>
            <w:r w:rsidRPr="008129A8">
              <w:rPr>
                <w:rFonts w:ascii="Garamond" w:hAnsi="Garamond" w:cs="Times New Roman"/>
                <w:i/>
                <w:sz w:val="22"/>
                <w:szCs w:val="22"/>
              </w:rPr>
              <w:t xml:space="preserve"> </w:t>
            </w:r>
          </w:p>
          <w:p w14:paraId="5464A571" w14:textId="431A0E37" w:rsidR="006E2D75" w:rsidRPr="00534755" w:rsidRDefault="006E2D75" w:rsidP="00DB4993">
            <w:pPr>
              <w:tabs>
                <w:tab w:val="left" w:pos="8640"/>
              </w:tabs>
              <w:ind w:left="593" w:hanging="59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534755">
              <w:rPr>
                <w:rFonts w:ascii="Garamond" w:hAnsi="Garamond" w:cs="Times New Roman"/>
                <w:sz w:val="22"/>
                <w:szCs w:val="22"/>
              </w:rPr>
              <w:t xml:space="preserve">“The Moving Contours of Colonial Prostitution (Fort-de-France, Martinique, 1940-1947),” </w:t>
            </w:r>
            <w:r w:rsidRPr="00534755">
              <w:rPr>
                <w:rFonts w:ascii="Garamond" w:hAnsi="Garamond" w:cs="Times New Roman"/>
                <w:i/>
                <w:sz w:val="22"/>
                <w:szCs w:val="22"/>
              </w:rPr>
              <w:t>Clio. Women, Gender, History</w:t>
            </w:r>
            <w:r w:rsidRPr="00534755">
              <w:rPr>
                <w:rFonts w:ascii="Garamond" w:hAnsi="Garamond" w:cs="Times New Roman"/>
                <w:sz w:val="22"/>
                <w:szCs w:val="22"/>
              </w:rPr>
              <w:t xml:space="preserve"> 50</w:t>
            </w:r>
            <w:r w:rsidR="008E5549">
              <w:rPr>
                <w:rFonts w:ascii="Garamond" w:hAnsi="Garamond" w:cs="Times New Roman"/>
                <w:sz w:val="22"/>
                <w:szCs w:val="22"/>
              </w:rPr>
              <w:t>,</w:t>
            </w:r>
            <w:r w:rsidRPr="00534755">
              <w:rPr>
                <w:rFonts w:ascii="Garamond" w:hAnsi="Garamond" w:cs="Times New Roman"/>
                <w:sz w:val="22"/>
                <w:szCs w:val="22"/>
              </w:rPr>
              <w:t xml:space="preserve"> no. 2 (2019): 19-36.</w:t>
            </w:r>
          </w:p>
          <w:p w14:paraId="23091C74" w14:textId="60269474" w:rsidR="006E2D75" w:rsidRPr="008129A8" w:rsidRDefault="006E2D75" w:rsidP="00B86A6A">
            <w:pPr>
              <w:tabs>
                <w:tab w:val="left" w:pos="8640"/>
              </w:tabs>
              <w:ind w:left="593" w:hanging="593"/>
              <w:contextualSpacing/>
              <w:jc w:val="both"/>
              <w:rPr>
                <w:rFonts w:ascii="Garamond" w:hAnsi="Garamond" w:cs="Times New Roman"/>
                <w:sz w:val="22"/>
                <w:szCs w:val="22"/>
                <w:lang w:val="fr-FR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 xml:space="preserve">“Les Contours mouvants de la prostitution coloniale (Fort-de-France, 1940-1947),” </w:t>
            </w:r>
            <w:r w:rsidRPr="008129A8">
              <w:rPr>
                <w:rFonts w:ascii="Garamond" w:hAnsi="Garamond" w:cs="Times New Roman"/>
                <w:i/>
                <w:sz w:val="22"/>
                <w:szCs w:val="22"/>
                <w:lang w:val="fr-FR"/>
              </w:rPr>
              <w:t>Clio. Femmes, Genre, Histoire</w:t>
            </w:r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 xml:space="preserve"> 50</w:t>
            </w:r>
            <w:r w:rsidR="008E5549">
              <w:rPr>
                <w:rFonts w:ascii="Garamond" w:hAnsi="Garamond" w:cs="Times New Roman"/>
                <w:sz w:val="22"/>
                <w:szCs w:val="22"/>
                <w:lang w:val="fr-FR"/>
              </w:rPr>
              <w:t>,</w:t>
            </w:r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 xml:space="preserve"> no. 2 (2019</w:t>
            </w:r>
            <w:proofErr w:type="gramStart"/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>):</w:t>
            </w:r>
            <w:proofErr w:type="gramEnd"/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 xml:space="preserve"> 19-36.</w:t>
            </w:r>
          </w:p>
          <w:p w14:paraId="3769ABFE" w14:textId="7549ABBB" w:rsidR="006E2D75" w:rsidRPr="006E2D75" w:rsidRDefault="008E5549" w:rsidP="006E2D75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  <w:lang w:val="fr-FR"/>
              </w:rPr>
            </w:pPr>
            <w:r>
              <w:rPr>
                <w:rFonts w:ascii="Garamond" w:hAnsi="Garamond" w:cs="Times New Roman"/>
                <w:b/>
                <w:bCs/>
                <w:spacing w:val="-2"/>
                <w:sz w:val="22"/>
                <w:szCs w:val="22"/>
                <w:lang w:val="fr-FR"/>
              </w:rPr>
              <w:t xml:space="preserve">HONORABLE </w:t>
            </w:r>
            <w:proofErr w:type="gramStart"/>
            <w:r>
              <w:rPr>
                <w:rFonts w:ascii="Garamond" w:hAnsi="Garamond" w:cs="Times New Roman"/>
                <w:b/>
                <w:bCs/>
                <w:spacing w:val="-2"/>
                <w:sz w:val="22"/>
                <w:szCs w:val="22"/>
                <w:lang w:val="fr-FR"/>
              </w:rPr>
              <w:t>MENTION:</w:t>
            </w:r>
            <w:proofErr w:type="gramEnd"/>
            <w:r>
              <w:rPr>
                <w:rFonts w:ascii="Garamond" w:hAnsi="Garamond" w:cs="Times New Roman"/>
                <w:b/>
                <w:bCs/>
                <w:spacing w:val="-2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Garamond" w:hAnsi="Garamond" w:cs="Times New Roman"/>
                <w:spacing w:val="-2"/>
                <w:sz w:val="22"/>
                <w:szCs w:val="22"/>
                <w:lang w:val="fr-FR"/>
              </w:rPr>
              <w:t>B</w:t>
            </w:r>
            <w:r w:rsidRPr="008129A8">
              <w:rPr>
                <w:rFonts w:ascii="Garamond" w:hAnsi="Garamond" w:cs="Times New Roman"/>
                <w:spacing w:val="-2"/>
                <w:sz w:val="22"/>
                <w:szCs w:val="22"/>
                <w:lang w:val="fr-FR"/>
              </w:rPr>
              <w:t xml:space="preserve">est article in </w:t>
            </w:r>
            <w:proofErr w:type="spellStart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  <w:lang w:val="fr-FR"/>
              </w:rPr>
              <w:t>contemporary</w:t>
            </w:r>
            <w:proofErr w:type="spellEnd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  <w:lang w:val="fr-FR"/>
              </w:rPr>
              <w:t>history</w:t>
            </w:r>
            <w:proofErr w:type="spellEnd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  <w:lang w:val="fr-FR"/>
              </w:rPr>
              <w:t>written</w:t>
            </w:r>
            <w:proofErr w:type="spellEnd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  <w:lang w:val="fr-FR"/>
              </w:rPr>
              <w:t xml:space="preserve"> by a junior scholar </w:t>
            </w:r>
            <w:proofErr w:type="spellStart"/>
            <w:r w:rsidR="006E2D75" w:rsidRPr="008129A8">
              <w:rPr>
                <w:rFonts w:ascii="Garamond" w:hAnsi="Garamond" w:cs="Times New Roman"/>
                <w:spacing w:val="-2"/>
                <w:sz w:val="22"/>
                <w:szCs w:val="22"/>
                <w:lang w:val="fr-FR"/>
              </w:rPr>
              <w:t>from</w:t>
            </w:r>
            <w:proofErr w:type="spellEnd"/>
            <w:r w:rsidR="006E2D75" w:rsidRPr="008129A8">
              <w:rPr>
                <w:rFonts w:ascii="Garamond" w:hAnsi="Garamond" w:cs="Times New Roman"/>
                <w:spacing w:val="-2"/>
                <w:sz w:val="22"/>
                <w:szCs w:val="22"/>
                <w:lang w:val="fr-FR"/>
              </w:rPr>
              <w:t xml:space="preserve"> the </w:t>
            </w:r>
            <w:r w:rsidR="006E2D75" w:rsidRPr="008129A8"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  <w:lang w:val="fr-FR"/>
              </w:rPr>
              <w:t xml:space="preserve">Association des historiens contemporanéistes de l’enseignement supérieur et de la recherche </w:t>
            </w:r>
            <w:r w:rsidR="006E2D75" w:rsidRPr="008129A8">
              <w:rPr>
                <w:rFonts w:ascii="Garamond" w:hAnsi="Garamond" w:cs="Times New Roman"/>
                <w:spacing w:val="-2"/>
                <w:sz w:val="22"/>
                <w:szCs w:val="22"/>
                <w:lang w:val="fr-FR"/>
              </w:rPr>
              <w:t xml:space="preserve">for. </w:t>
            </w:r>
          </w:p>
        </w:tc>
      </w:tr>
    </w:tbl>
    <w:p w14:paraId="470C7A5F" w14:textId="77777777" w:rsidR="008A3671" w:rsidRPr="00E12573" w:rsidRDefault="008A3671" w:rsidP="00E86FD5">
      <w:pPr>
        <w:spacing w:before="100" w:beforeAutospacing="1"/>
        <w:contextualSpacing/>
        <w:jc w:val="both"/>
        <w:rPr>
          <w:rFonts w:ascii="Garamond" w:hAnsi="Garamond" w:cs="Times New Roman"/>
          <w:b/>
          <w:sz w:val="22"/>
          <w:szCs w:val="22"/>
          <w:lang w:val="fr-FR"/>
        </w:rPr>
      </w:pPr>
    </w:p>
    <w:p w14:paraId="359F38F5" w14:textId="77777777" w:rsidR="0085632B" w:rsidRPr="00642FE3" w:rsidRDefault="0085632B" w:rsidP="00E86FD5">
      <w:pPr>
        <w:spacing w:before="100" w:beforeAutospacing="1"/>
        <w:contextualSpacing/>
        <w:jc w:val="both"/>
        <w:rPr>
          <w:rFonts w:ascii="Garamond" w:hAnsi="Garamond" w:cs="Times New Roman"/>
          <w:b/>
          <w:sz w:val="22"/>
          <w:szCs w:val="22"/>
          <w:lang w:val="fr-FR"/>
        </w:rPr>
      </w:pPr>
    </w:p>
    <w:p w14:paraId="44C72534" w14:textId="77777777" w:rsidR="0085632B" w:rsidRPr="00642FE3" w:rsidRDefault="0085632B" w:rsidP="00E86FD5">
      <w:pPr>
        <w:spacing w:before="100" w:beforeAutospacing="1"/>
        <w:contextualSpacing/>
        <w:jc w:val="both"/>
        <w:rPr>
          <w:rFonts w:ascii="Garamond" w:hAnsi="Garamond" w:cs="Times New Roman"/>
          <w:b/>
          <w:sz w:val="22"/>
          <w:szCs w:val="22"/>
          <w:lang w:val="fr-FR"/>
        </w:rPr>
      </w:pPr>
    </w:p>
    <w:p w14:paraId="22BEE357" w14:textId="77777777" w:rsidR="0085632B" w:rsidRPr="00642FE3" w:rsidRDefault="0085632B" w:rsidP="00E86FD5">
      <w:pPr>
        <w:spacing w:before="100" w:beforeAutospacing="1"/>
        <w:contextualSpacing/>
        <w:jc w:val="both"/>
        <w:rPr>
          <w:rFonts w:ascii="Garamond" w:hAnsi="Garamond" w:cs="Times New Roman"/>
          <w:b/>
          <w:sz w:val="22"/>
          <w:szCs w:val="22"/>
          <w:lang w:val="fr-FR"/>
        </w:rPr>
      </w:pPr>
    </w:p>
    <w:p w14:paraId="5CEEE893" w14:textId="26EB0F83" w:rsidR="006E2D75" w:rsidRDefault="006E2D75" w:rsidP="00E86FD5">
      <w:pPr>
        <w:spacing w:before="100" w:beforeAutospacing="1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lastRenderedPageBreak/>
        <w:t>Book Reviews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1"/>
        <w:gridCol w:w="7189"/>
      </w:tblGrid>
      <w:tr w:rsidR="006E2D75" w14:paraId="22A518E7" w14:textId="77777777" w:rsidTr="00700160">
        <w:tc>
          <w:tcPr>
            <w:tcW w:w="1541" w:type="dxa"/>
          </w:tcPr>
          <w:p w14:paraId="4BA43984" w14:textId="2A233D8D" w:rsidR="00B12E13" w:rsidRDefault="0085632B" w:rsidP="00E86FD5">
            <w:pPr>
              <w:spacing w:before="100" w:beforeAutospacing="1"/>
              <w:contextualSpacing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Cs/>
                <w:sz w:val="22"/>
                <w:szCs w:val="22"/>
              </w:rPr>
              <w:t>2023</w:t>
            </w:r>
          </w:p>
          <w:p w14:paraId="6FC17ACD" w14:textId="77777777" w:rsidR="00B12E13" w:rsidRDefault="00B12E13" w:rsidP="00E86FD5">
            <w:pPr>
              <w:spacing w:before="100" w:beforeAutospacing="1"/>
              <w:contextualSpacing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0F9088DE" w14:textId="77777777" w:rsidR="0085632B" w:rsidRDefault="0085632B" w:rsidP="008E5549">
            <w:pPr>
              <w:spacing w:before="100" w:beforeAutospacing="1"/>
              <w:contextualSpacing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3DA99CDD" w14:textId="0849BAD1" w:rsidR="008E5549" w:rsidRDefault="008A134C" w:rsidP="008E5549">
            <w:pPr>
              <w:spacing w:before="100" w:beforeAutospacing="1"/>
              <w:contextualSpacing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Cs/>
                <w:sz w:val="22"/>
                <w:szCs w:val="22"/>
              </w:rPr>
              <w:t>2023</w:t>
            </w:r>
          </w:p>
          <w:p w14:paraId="33242723" w14:textId="77777777" w:rsidR="00B12E13" w:rsidRDefault="00B12E13" w:rsidP="00E86FD5">
            <w:pPr>
              <w:spacing w:before="100" w:beforeAutospacing="1"/>
              <w:contextualSpacing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124FC64E" w14:textId="77777777" w:rsidR="00B12E13" w:rsidRDefault="00B12E13" w:rsidP="00E86FD5">
            <w:pPr>
              <w:spacing w:before="100" w:beforeAutospacing="1"/>
              <w:contextualSpacing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410FD46C" w14:textId="023C8D94" w:rsidR="00700160" w:rsidRDefault="00B12E13" w:rsidP="00E86FD5">
            <w:pPr>
              <w:spacing w:before="100" w:beforeAutospacing="1"/>
              <w:contextualSpacing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Cs/>
                <w:sz w:val="22"/>
                <w:szCs w:val="22"/>
              </w:rPr>
              <w:t>2023</w:t>
            </w:r>
          </w:p>
          <w:p w14:paraId="65FE5033" w14:textId="77777777" w:rsidR="00700160" w:rsidRDefault="00700160" w:rsidP="00E86FD5">
            <w:pPr>
              <w:spacing w:before="100" w:beforeAutospacing="1"/>
              <w:contextualSpacing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4CD70DAE" w14:textId="77777777" w:rsidR="00B12E13" w:rsidRDefault="00B12E13" w:rsidP="00E86FD5">
            <w:pPr>
              <w:spacing w:before="100" w:beforeAutospacing="1"/>
              <w:contextualSpacing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164DEF80" w14:textId="68101A8A" w:rsidR="006E2D75" w:rsidRDefault="006E2D75" w:rsidP="00E86FD5">
            <w:pPr>
              <w:spacing w:before="100" w:beforeAutospacing="1"/>
              <w:contextualSpacing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Cs/>
                <w:sz w:val="22"/>
                <w:szCs w:val="22"/>
              </w:rPr>
              <w:t>2021</w:t>
            </w:r>
          </w:p>
          <w:p w14:paraId="10493B8E" w14:textId="77777777" w:rsidR="006E2D75" w:rsidRDefault="006E2D75" w:rsidP="00E86FD5">
            <w:pPr>
              <w:spacing w:before="100" w:beforeAutospacing="1"/>
              <w:contextualSpacing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603C1F0B" w14:textId="77777777" w:rsidR="006E2D75" w:rsidRDefault="006E2D75" w:rsidP="00E86FD5">
            <w:pPr>
              <w:spacing w:before="100" w:beforeAutospacing="1"/>
              <w:contextualSpacing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</w:p>
          <w:p w14:paraId="365FC2BA" w14:textId="39FD88B6" w:rsidR="006E2D75" w:rsidRPr="006E2D75" w:rsidRDefault="006E2D75" w:rsidP="00E86FD5">
            <w:pPr>
              <w:spacing w:before="100" w:beforeAutospacing="1"/>
              <w:contextualSpacing/>
              <w:jc w:val="both"/>
              <w:rPr>
                <w:rFonts w:ascii="Garamond" w:hAnsi="Garamond" w:cs="Times New Roman"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Cs/>
                <w:sz w:val="22"/>
                <w:szCs w:val="22"/>
              </w:rPr>
              <w:t>2014</w:t>
            </w:r>
          </w:p>
        </w:tc>
        <w:tc>
          <w:tcPr>
            <w:tcW w:w="7189" w:type="dxa"/>
          </w:tcPr>
          <w:p w14:paraId="62188FFB" w14:textId="626643F3" w:rsidR="00B12E13" w:rsidRDefault="00B12E13" w:rsidP="00B12E13">
            <w:pPr>
              <w:tabs>
                <w:tab w:val="left" w:pos="8640"/>
              </w:tabs>
              <w:ind w:left="500" w:hanging="500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“</w:t>
            </w:r>
            <w:r w:rsidRPr="00B12E13">
              <w:rPr>
                <w:rFonts w:ascii="Garamond" w:hAnsi="Garamond" w:cs="Times New Roman"/>
                <w:sz w:val="22"/>
                <w:szCs w:val="22"/>
              </w:rPr>
              <w:t>Emily Marker</w:t>
            </w:r>
            <w:r>
              <w:rPr>
                <w:rFonts w:ascii="Garamond" w:hAnsi="Garamond" w:cs="Times New Roman"/>
                <w:sz w:val="22"/>
                <w:szCs w:val="22"/>
              </w:rPr>
              <w:t>,</w:t>
            </w:r>
            <w:r w:rsidRPr="00B12E13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Black France, White Europe: Youth, Race, and Belonging in the Postwar Era</w:t>
            </w:r>
            <w:r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r w:rsidRPr="00B12E13">
              <w:rPr>
                <w:rFonts w:ascii="Garamond" w:hAnsi="Garamond" w:cs="Times New Roman"/>
                <w:sz w:val="22"/>
                <w:szCs w:val="22"/>
              </w:rPr>
              <w:t>(Ithaca: Cornell University Press,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 2022), </w:t>
            </w:r>
            <w:r>
              <w:rPr>
                <w:rFonts w:ascii="Garamond" w:hAnsi="Garamond" w:cs="Times New Roman"/>
                <w:i/>
                <w:iCs/>
                <w:sz w:val="22"/>
                <w:szCs w:val="22"/>
              </w:rPr>
              <w:t>Journal of Social History</w:t>
            </w:r>
            <w:r w:rsidR="0085632B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r w:rsidR="0085632B">
              <w:rPr>
                <w:rFonts w:ascii="Garamond" w:hAnsi="Garamond" w:cs="Times New Roman"/>
                <w:sz w:val="22"/>
                <w:szCs w:val="22"/>
              </w:rPr>
              <w:t>56, no. 4 (summer 2023)</w:t>
            </w:r>
            <w:r>
              <w:rPr>
                <w:rFonts w:ascii="Garamond" w:hAnsi="Garamond" w:cs="Times New Roman"/>
                <w:sz w:val="22"/>
                <w:szCs w:val="22"/>
              </w:rPr>
              <w:t>.</w:t>
            </w:r>
          </w:p>
          <w:p w14:paraId="7711A6BF" w14:textId="3E00E4E6" w:rsidR="00B12E13" w:rsidRPr="00B12E13" w:rsidRDefault="00883C83" w:rsidP="00B12E13">
            <w:pPr>
              <w:tabs>
                <w:tab w:val="left" w:pos="8640"/>
              </w:tabs>
              <w:ind w:left="500" w:hanging="500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“</w:t>
            </w:r>
            <w:r w:rsidR="00B12E13" w:rsidRPr="00B12E13">
              <w:rPr>
                <w:rFonts w:ascii="Garamond" w:hAnsi="Garamond" w:cs="Times New Roman"/>
                <w:sz w:val="22"/>
                <w:szCs w:val="22"/>
              </w:rPr>
              <w:t xml:space="preserve">Jennifer Anne </w:t>
            </w:r>
            <w:proofErr w:type="spellStart"/>
            <w:r w:rsidR="00B12E13" w:rsidRPr="00B12E13">
              <w:rPr>
                <w:rFonts w:ascii="Garamond" w:hAnsi="Garamond" w:cs="Times New Roman"/>
                <w:sz w:val="22"/>
                <w:szCs w:val="22"/>
              </w:rPr>
              <w:t>Boittin</w:t>
            </w:r>
            <w:proofErr w:type="spellEnd"/>
            <w:r w:rsidR="00B12E13">
              <w:rPr>
                <w:rFonts w:ascii="Garamond" w:hAnsi="Garamond" w:cs="Times New Roman"/>
                <w:sz w:val="22"/>
                <w:szCs w:val="22"/>
              </w:rPr>
              <w:t>,</w:t>
            </w:r>
            <w:r w:rsidR="00B12E13" w:rsidRPr="00B12E13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Undesirable: Passionate Mobility and Women’s Defiance of French Colonial Policing, 1919-1952</w:t>
            </w:r>
            <w:r w:rsidR="00B12E13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r w:rsidR="00B12E13" w:rsidRPr="00B12E13">
              <w:rPr>
                <w:rFonts w:ascii="Garamond" w:hAnsi="Garamond" w:cs="Times New Roman"/>
                <w:sz w:val="22"/>
                <w:szCs w:val="22"/>
              </w:rPr>
              <w:t>(Chicago: The University of Chicago Press, 2022</w:t>
            </w:r>
            <w:r w:rsidR="00B12E13">
              <w:rPr>
                <w:rFonts w:ascii="Garamond" w:hAnsi="Garamond" w:cs="Times New Roman"/>
                <w:sz w:val="22"/>
                <w:szCs w:val="22"/>
              </w:rPr>
              <w:t>),</w:t>
            </w:r>
            <w:r>
              <w:rPr>
                <w:rFonts w:ascii="Garamond" w:hAnsi="Garamond" w:cs="Times New Roman"/>
                <w:sz w:val="22"/>
                <w:szCs w:val="22"/>
              </w:rPr>
              <w:t>”</w:t>
            </w:r>
            <w:r w:rsidR="00B12E13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B12E13">
              <w:rPr>
                <w:rFonts w:ascii="Garamond" w:hAnsi="Garamond" w:cs="Times New Roman"/>
                <w:i/>
                <w:iCs/>
                <w:sz w:val="22"/>
                <w:szCs w:val="22"/>
              </w:rPr>
              <w:t>Journal of Social History</w:t>
            </w:r>
            <w:r w:rsidR="008A134C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r w:rsidR="008A134C">
              <w:rPr>
                <w:rFonts w:ascii="Garamond" w:hAnsi="Garamond" w:cs="Times New Roman"/>
                <w:sz w:val="22"/>
                <w:szCs w:val="22"/>
              </w:rPr>
              <w:t>56, no. 4 (summer 2023)</w:t>
            </w:r>
            <w:r w:rsidR="00B12E13">
              <w:rPr>
                <w:rFonts w:ascii="Garamond" w:hAnsi="Garamond" w:cs="Times New Roman"/>
                <w:sz w:val="22"/>
                <w:szCs w:val="22"/>
              </w:rPr>
              <w:t>.</w:t>
            </w:r>
          </w:p>
          <w:p w14:paraId="1E790F19" w14:textId="6C558074" w:rsidR="00AF22F5" w:rsidRPr="00B12E13" w:rsidRDefault="00700160" w:rsidP="00AF22F5">
            <w:pPr>
              <w:tabs>
                <w:tab w:val="left" w:pos="8640"/>
              </w:tabs>
              <w:ind w:left="500" w:hanging="500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“Robin Mitchell, </w:t>
            </w:r>
            <w:proofErr w:type="spellStart"/>
            <w:r>
              <w:rPr>
                <w:rFonts w:ascii="Garamond" w:hAnsi="Garamond" w:cs="Times New Roman"/>
                <w:i/>
                <w:iCs/>
                <w:sz w:val="22"/>
                <w:szCs w:val="22"/>
              </w:rPr>
              <w:t>V</w:t>
            </w:r>
            <w:r w:rsidRPr="00700160">
              <w:rPr>
                <w:rFonts w:ascii="Garamond" w:hAnsi="Garamond" w:cs="Times New Roman"/>
                <w:i/>
                <w:iCs/>
                <w:sz w:val="22"/>
                <w:szCs w:val="22"/>
              </w:rPr>
              <w:t>é</w:t>
            </w:r>
            <w:r>
              <w:rPr>
                <w:rFonts w:ascii="Garamond" w:hAnsi="Garamond" w:cs="Times New Roman"/>
                <w:i/>
                <w:iCs/>
                <w:sz w:val="22"/>
                <w:szCs w:val="22"/>
              </w:rPr>
              <w:t>nus</w:t>
            </w:r>
            <w:proofErr w:type="spellEnd"/>
            <w:r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Noire: Black Women and Colonial Fantasies in Nineteenth-Century France 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(University of Georgia Press, 2020),” </w:t>
            </w:r>
            <w:r>
              <w:rPr>
                <w:rFonts w:ascii="Garamond" w:hAnsi="Garamond" w:cs="Times New Roman"/>
                <w:i/>
                <w:iCs/>
                <w:sz w:val="22"/>
                <w:szCs w:val="22"/>
              </w:rPr>
              <w:t>Journal of Modern History</w:t>
            </w:r>
            <w:r w:rsidR="00B12E13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r w:rsidR="00B12E13">
              <w:rPr>
                <w:rFonts w:ascii="Garamond" w:hAnsi="Garamond" w:cs="Times New Roman"/>
                <w:sz w:val="22"/>
                <w:szCs w:val="22"/>
              </w:rPr>
              <w:t>95, no. 2 (June 2023).</w:t>
            </w:r>
          </w:p>
          <w:p w14:paraId="2C324D86" w14:textId="2EF3A94C" w:rsidR="006E2D75" w:rsidRPr="00AF22F5" w:rsidRDefault="006E2D75" w:rsidP="00AF22F5">
            <w:pPr>
              <w:tabs>
                <w:tab w:val="left" w:pos="8640"/>
              </w:tabs>
              <w:ind w:left="500" w:hanging="500"/>
              <w:contextualSpacing/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“Andrew I. Ross, </w:t>
            </w:r>
            <w:r w:rsidRPr="008129A8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Public City/Public Sex: Homosexuality, Prostitution, Urban Culture in Nineteenth-Century Paris 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(Philadelphia: Temple University Press, 2019),” </w:t>
            </w:r>
            <w:r w:rsidRPr="008129A8">
              <w:rPr>
                <w:rFonts w:ascii="Garamond" w:hAnsi="Garamond" w:cs="Times New Roman"/>
                <w:i/>
                <w:iCs/>
                <w:sz w:val="22"/>
                <w:szCs w:val="22"/>
              </w:rPr>
              <w:t>French Politics, Culture, and Society</w:t>
            </w:r>
            <w:r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  <w:szCs w:val="22"/>
              </w:rPr>
              <w:t>39</w:t>
            </w:r>
            <w:r w:rsidR="008E5549">
              <w:rPr>
                <w:rFonts w:ascii="Garamond" w:hAnsi="Garamond" w:cs="Times New Roman"/>
                <w:sz w:val="22"/>
                <w:szCs w:val="22"/>
              </w:rPr>
              <w:t>,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 no. 1 (Spring 2021).</w:t>
            </w:r>
          </w:p>
          <w:p w14:paraId="392D22D9" w14:textId="54B2885F" w:rsidR="006E2D75" w:rsidRDefault="006E2D75" w:rsidP="00E86FD5">
            <w:pPr>
              <w:ind w:left="528" w:hanging="528"/>
              <w:rPr>
                <w:rFonts w:ascii="Garamond" w:hAnsi="Garamond" w:cs="Times New Roman"/>
                <w:spacing w:val="-3"/>
                <w:sz w:val="22"/>
                <w:szCs w:val="22"/>
              </w:rPr>
            </w:pPr>
            <w:r w:rsidRPr="004008B7">
              <w:rPr>
                <w:rFonts w:ascii="Garamond" w:hAnsi="Garamond" w:cs="Times New Roman"/>
                <w:spacing w:val="-3"/>
                <w:sz w:val="22"/>
                <w:szCs w:val="22"/>
              </w:rPr>
              <w:t xml:space="preserve">“Barbara L. Voss and Eleanor </w:t>
            </w:r>
            <w:proofErr w:type="spellStart"/>
            <w:r w:rsidRPr="004008B7">
              <w:rPr>
                <w:rFonts w:ascii="Garamond" w:hAnsi="Garamond" w:cs="Times New Roman"/>
                <w:spacing w:val="-3"/>
                <w:sz w:val="22"/>
                <w:szCs w:val="22"/>
              </w:rPr>
              <w:t>Conlin</w:t>
            </w:r>
            <w:proofErr w:type="spellEnd"/>
            <w:r w:rsidRPr="004008B7">
              <w:rPr>
                <w:rFonts w:ascii="Garamond" w:hAnsi="Garamond" w:cs="Times New Roman"/>
                <w:spacing w:val="-3"/>
                <w:sz w:val="22"/>
                <w:szCs w:val="22"/>
              </w:rPr>
              <w:t xml:space="preserve"> Casella, eds. </w:t>
            </w:r>
            <w:r w:rsidRPr="004008B7">
              <w:rPr>
                <w:rFonts w:ascii="Garamond" w:hAnsi="Garamond" w:cs="Times New Roman"/>
                <w:i/>
                <w:spacing w:val="-3"/>
                <w:sz w:val="22"/>
                <w:szCs w:val="22"/>
              </w:rPr>
              <w:t>Archaeologies of Sexuality: Intimate Encounters and Sexual Effects</w:t>
            </w:r>
            <w:r w:rsidRPr="004008B7">
              <w:rPr>
                <w:rFonts w:ascii="Garamond" w:hAnsi="Garamond" w:cs="Times New Roman"/>
                <w:spacing w:val="-3"/>
                <w:sz w:val="22"/>
                <w:szCs w:val="22"/>
              </w:rPr>
              <w:t xml:space="preserve">,” </w:t>
            </w:r>
            <w:r w:rsidRPr="004008B7">
              <w:rPr>
                <w:rFonts w:ascii="Garamond" w:hAnsi="Garamond" w:cs="Times New Roman"/>
                <w:i/>
                <w:spacing w:val="-3"/>
                <w:sz w:val="22"/>
                <w:szCs w:val="22"/>
              </w:rPr>
              <w:t xml:space="preserve">Clio. Femmes, Genre, </w:t>
            </w:r>
            <w:proofErr w:type="spellStart"/>
            <w:r w:rsidRPr="004008B7">
              <w:rPr>
                <w:rFonts w:ascii="Garamond" w:hAnsi="Garamond" w:cs="Times New Roman"/>
                <w:i/>
                <w:spacing w:val="-3"/>
                <w:sz w:val="22"/>
                <w:szCs w:val="22"/>
              </w:rPr>
              <w:t>Histoire</w:t>
            </w:r>
            <w:proofErr w:type="spellEnd"/>
            <w:r w:rsidRPr="004008B7">
              <w:rPr>
                <w:rFonts w:ascii="Garamond" w:hAnsi="Garamond" w:cs="Times New Roman"/>
                <w:iCs/>
                <w:spacing w:val="-3"/>
                <w:sz w:val="22"/>
                <w:szCs w:val="22"/>
              </w:rPr>
              <w:t xml:space="preserve"> 40</w:t>
            </w:r>
            <w:r w:rsidR="008E5549">
              <w:rPr>
                <w:rFonts w:ascii="Garamond" w:hAnsi="Garamond" w:cs="Times New Roman"/>
                <w:iCs/>
                <w:spacing w:val="-3"/>
                <w:sz w:val="22"/>
                <w:szCs w:val="22"/>
              </w:rPr>
              <w:t>,</w:t>
            </w:r>
            <w:r w:rsidRPr="004008B7">
              <w:rPr>
                <w:rFonts w:ascii="Garamond" w:hAnsi="Garamond" w:cs="Times New Roman"/>
                <w:iCs/>
                <w:spacing w:val="-3"/>
                <w:sz w:val="22"/>
                <w:szCs w:val="22"/>
              </w:rPr>
              <w:t xml:space="preserve"> no. 2</w:t>
            </w:r>
            <w:r w:rsidRPr="004008B7">
              <w:rPr>
                <w:rFonts w:ascii="Garamond" w:hAnsi="Garamond" w:cs="Times New Roman"/>
                <w:spacing w:val="-3"/>
                <w:sz w:val="22"/>
                <w:szCs w:val="22"/>
              </w:rPr>
              <w:t xml:space="preserve"> (2014): 290-293.</w:t>
            </w:r>
          </w:p>
          <w:p w14:paraId="12BE1E82" w14:textId="54F43F4C" w:rsidR="008A3671" w:rsidRPr="004008B7" w:rsidRDefault="008A3671" w:rsidP="00E86FD5">
            <w:pPr>
              <w:ind w:left="528" w:hanging="528"/>
              <w:rPr>
                <w:spacing w:val="-3"/>
              </w:rPr>
            </w:pPr>
          </w:p>
        </w:tc>
      </w:tr>
    </w:tbl>
    <w:p w14:paraId="15EBA20B" w14:textId="35A0F0D3" w:rsidR="00774B05" w:rsidRPr="008129A8" w:rsidRDefault="003F09BF" w:rsidP="00774B05">
      <w:pPr>
        <w:pBdr>
          <w:bottom w:val="single" w:sz="6" w:space="1" w:color="auto"/>
        </w:pBdr>
        <w:spacing w:before="100" w:beforeAutospacing="1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GRANTS AND FELLOWSHIP</w:t>
      </w:r>
      <w:r w:rsidR="00774B05" w:rsidRPr="008129A8">
        <w:rPr>
          <w:rFonts w:ascii="Garamond" w:hAnsi="Garamond" w:cs="Times New Roman"/>
          <w:b/>
          <w:sz w:val="22"/>
          <w:szCs w:val="22"/>
        </w:rPr>
        <w:t>S</w:t>
      </w:r>
      <w:r w:rsidR="00774B05" w:rsidRPr="008129A8">
        <w:rPr>
          <w:rFonts w:ascii="Garamond" w:hAnsi="Garamond" w:cs="Times New Roman"/>
          <w:b/>
          <w:sz w:val="22"/>
          <w:szCs w:val="22"/>
        </w:rPr>
        <w:tab/>
      </w:r>
      <w:r w:rsidR="00774B05" w:rsidRPr="008129A8">
        <w:rPr>
          <w:rFonts w:ascii="Garamond" w:hAnsi="Garamond" w:cs="Times New Roman"/>
          <w:b/>
          <w:sz w:val="22"/>
          <w:szCs w:val="22"/>
        </w:rPr>
        <w:tab/>
      </w:r>
      <w:r w:rsidR="00774B05" w:rsidRPr="008129A8">
        <w:rPr>
          <w:rFonts w:ascii="Garamond" w:hAnsi="Garamond" w:cs="Times New Roman"/>
          <w:b/>
          <w:sz w:val="22"/>
          <w:szCs w:val="22"/>
        </w:rPr>
        <w:tab/>
      </w:r>
      <w:r w:rsidR="00774B05" w:rsidRPr="008129A8">
        <w:rPr>
          <w:rFonts w:ascii="Garamond" w:hAnsi="Garamond" w:cs="Times New Roman"/>
          <w:b/>
          <w:sz w:val="22"/>
          <w:szCs w:val="22"/>
        </w:rPr>
        <w:tab/>
      </w:r>
      <w:r w:rsidR="00774B05" w:rsidRPr="008129A8">
        <w:rPr>
          <w:rFonts w:ascii="Garamond" w:hAnsi="Garamond" w:cs="Times New Roman"/>
          <w:b/>
          <w:sz w:val="22"/>
          <w:szCs w:val="22"/>
        </w:rPr>
        <w:tab/>
      </w:r>
      <w:r w:rsidR="00774B05" w:rsidRPr="008129A8">
        <w:rPr>
          <w:rFonts w:ascii="Garamond" w:hAnsi="Garamond" w:cs="Times New Roman"/>
          <w:b/>
          <w:sz w:val="22"/>
          <w:szCs w:val="22"/>
        </w:rPr>
        <w:tab/>
      </w:r>
      <w:r w:rsidR="00774B05" w:rsidRPr="008129A8">
        <w:rPr>
          <w:rFonts w:ascii="Garamond" w:hAnsi="Garamond" w:cs="Times New Roman"/>
          <w:b/>
          <w:sz w:val="22"/>
          <w:szCs w:val="22"/>
        </w:rPr>
        <w:tab/>
      </w:r>
      <w:r w:rsidR="00774B05" w:rsidRPr="008129A8">
        <w:rPr>
          <w:rFonts w:ascii="Garamond" w:hAnsi="Garamond" w:cs="Times New Roman"/>
          <w:b/>
          <w:sz w:val="22"/>
          <w:szCs w:val="22"/>
        </w:rPr>
        <w:tab/>
      </w:r>
    </w:p>
    <w:p w14:paraId="5543A2DE" w14:textId="0BB44F59" w:rsidR="003F09BF" w:rsidRPr="008129A8" w:rsidRDefault="003F09BF" w:rsidP="00B477C0">
      <w:pPr>
        <w:spacing w:before="100" w:beforeAutospacing="1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External Fellowships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318"/>
        <w:gridCol w:w="7412"/>
      </w:tblGrid>
      <w:tr w:rsidR="003F09BF" w:rsidRPr="008129A8" w14:paraId="489649E0" w14:textId="77777777" w:rsidTr="0070016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ECC04EE" w14:textId="77777777" w:rsidR="003F09BF" w:rsidRPr="008129A8" w:rsidRDefault="003F09BF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2017</w:t>
            </w:r>
          </w:p>
          <w:p w14:paraId="13E5CF9E" w14:textId="32885EA3" w:rsidR="003F09BF" w:rsidRPr="008129A8" w:rsidRDefault="00917180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2017</w:t>
            </w:r>
          </w:p>
          <w:p w14:paraId="725A99DE" w14:textId="77777777" w:rsidR="003F09BF" w:rsidRPr="008129A8" w:rsidRDefault="003F09BF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2015</w:t>
            </w:r>
          </w:p>
        </w:tc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</w:tcPr>
          <w:p w14:paraId="18CDBFB4" w14:textId="2A0DD52B" w:rsidR="003F09BF" w:rsidRPr="008129A8" w:rsidRDefault="003F09BF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William </w:t>
            </w: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</w:rPr>
              <w:t>Shorrock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Trave</w:t>
            </w:r>
            <w:r w:rsidR="00800A7C" w:rsidRPr="008129A8">
              <w:rPr>
                <w:rFonts w:ascii="Garamond" w:hAnsi="Garamond" w:cs="Times New Roman"/>
                <w:sz w:val="22"/>
                <w:szCs w:val="22"/>
              </w:rPr>
              <w:t>l Award, French Colonial Historical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Society</w:t>
            </w:r>
          </w:p>
          <w:p w14:paraId="28401F27" w14:textId="77777777" w:rsidR="003F09BF" w:rsidRPr="008129A8" w:rsidRDefault="003F09BF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Farrar Memorial Award, Society for French Historical Studies</w:t>
            </w:r>
          </w:p>
          <w:p w14:paraId="3EF7EEF0" w14:textId="77777777" w:rsidR="003F09BF" w:rsidRPr="008129A8" w:rsidRDefault="003F09BF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Millstone Research Fellowship, Western Society for French History</w:t>
            </w:r>
          </w:p>
        </w:tc>
      </w:tr>
    </w:tbl>
    <w:p w14:paraId="437A23B9" w14:textId="339E9099" w:rsidR="005E79F0" w:rsidRPr="008129A8" w:rsidRDefault="005E79F0" w:rsidP="003F09BF">
      <w:pPr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651E06C9" w14:textId="113C4A1E" w:rsidR="00A32D34" w:rsidRPr="008129A8" w:rsidRDefault="00A32D34" w:rsidP="003F09BF">
      <w:pPr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Lafayette College</w:t>
      </w:r>
    </w:p>
    <w:p w14:paraId="113A3BE9" w14:textId="31D16E83" w:rsidR="00011AAF" w:rsidRDefault="00011AAF" w:rsidP="00A32D34">
      <w:pPr>
        <w:tabs>
          <w:tab w:val="left" w:pos="1260"/>
        </w:tabs>
        <w:contextualSpacing/>
        <w:jc w:val="both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2023</w:t>
      </w:r>
      <w:r>
        <w:rPr>
          <w:rFonts w:ascii="Garamond" w:hAnsi="Garamond" w:cs="Times New Roman"/>
          <w:bCs/>
          <w:sz w:val="22"/>
          <w:szCs w:val="22"/>
        </w:rPr>
        <w:tab/>
        <w:t>Faculty Research Grant</w:t>
      </w:r>
    </w:p>
    <w:p w14:paraId="2B3903D8" w14:textId="7C34D0C6" w:rsidR="0029779E" w:rsidRDefault="0029779E" w:rsidP="00A32D34">
      <w:pPr>
        <w:tabs>
          <w:tab w:val="left" w:pos="1260"/>
        </w:tabs>
        <w:contextualSpacing/>
        <w:jc w:val="both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2022</w:t>
      </w:r>
      <w:r>
        <w:rPr>
          <w:rFonts w:ascii="Garamond" w:hAnsi="Garamond" w:cs="Times New Roman"/>
          <w:bCs/>
          <w:sz w:val="22"/>
          <w:szCs w:val="22"/>
        </w:rPr>
        <w:tab/>
      </w:r>
      <w:r w:rsidR="001966DC">
        <w:rPr>
          <w:rFonts w:ascii="Garamond" w:hAnsi="Garamond" w:cs="Times New Roman"/>
          <w:bCs/>
          <w:sz w:val="22"/>
          <w:szCs w:val="22"/>
        </w:rPr>
        <w:t>Walter A. ’59 and Catherine R. Scott Research Fellowship</w:t>
      </w:r>
    </w:p>
    <w:p w14:paraId="50F416FF" w14:textId="397DD3F4" w:rsidR="00A32D34" w:rsidRPr="008129A8" w:rsidRDefault="00A32D34" w:rsidP="00A32D34">
      <w:pPr>
        <w:tabs>
          <w:tab w:val="left" w:pos="1260"/>
        </w:tabs>
        <w:contextualSpacing/>
        <w:jc w:val="both"/>
        <w:rPr>
          <w:rFonts w:ascii="Garamond" w:hAnsi="Garamond" w:cs="Times New Roman"/>
          <w:bCs/>
          <w:sz w:val="22"/>
          <w:szCs w:val="22"/>
        </w:rPr>
      </w:pPr>
      <w:r w:rsidRPr="008129A8">
        <w:rPr>
          <w:rFonts w:ascii="Garamond" w:hAnsi="Garamond" w:cs="Times New Roman"/>
          <w:bCs/>
          <w:sz w:val="22"/>
          <w:szCs w:val="22"/>
        </w:rPr>
        <w:t>2019</w:t>
      </w:r>
      <w:r w:rsidRPr="008129A8">
        <w:rPr>
          <w:rFonts w:ascii="Garamond" w:hAnsi="Garamond" w:cs="Times New Roman"/>
          <w:bCs/>
          <w:sz w:val="22"/>
          <w:szCs w:val="22"/>
        </w:rPr>
        <w:tab/>
        <w:t>Information Literacy Grant</w:t>
      </w:r>
    </w:p>
    <w:p w14:paraId="6643D8F1" w14:textId="77777777" w:rsidR="00A32D34" w:rsidRPr="008129A8" w:rsidRDefault="00A32D34" w:rsidP="003F09BF">
      <w:pPr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45EF3437" w14:textId="77777777" w:rsidR="003F09BF" w:rsidRPr="008129A8" w:rsidRDefault="003F09BF" w:rsidP="003F09BF">
      <w:pPr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 xml:space="preserve">University of Chicago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7412"/>
      </w:tblGrid>
      <w:tr w:rsidR="003F09BF" w:rsidRPr="008129A8" w14:paraId="26286057" w14:textId="77777777" w:rsidTr="00700160">
        <w:tc>
          <w:tcPr>
            <w:tcW w:w="1318" w:type="dxa"/>
          </w:tcPr>
          <w:p w14:paraId="04B2FE72" w14:textId="77777777" w:rsidR="00BB4118" w:rsidRPr="008129A8" w:rsidRDefault="00BB4118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2018-2019</w:t>
            </w:r>
          </w:p>
          <w:p w14:paraId="02DBAAE1" w14:textId="77777777" w:rsidR="0071260B" w:rsidRPr="008129A8" w:rsidRDefault="0071260B" w:rsidP="0071260B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2018-2019</w:t>
            </w:r>
          </w:p>
          <w:p w14:paraId="0FF1FC5F" w14:textId="24B11CE0" w:rsidR="00CD4449" w:rsidRPr="008129A8" w:rsidRDefault="00CD4449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2016-2019</w:t>
            </w:r>
          </w:p>
          <w:p w14:paraId="7502D50E" w14:textId="77777777" w:rsidR="003F09BF" w:rsidRPr="008129A8" w:rsidRDefault="003F09BF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2016</w:t>
            </w:r>
          </w:p>
          <w:p w14:paraId="08B47426" w14:textId="77777777" w:rsidR="003F09BF" w:rsidRPr="008129A8" w:rsidRDefault="003F09BF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2014-2016</w:t>
            </w:r>
          </w:p>
          <w:p w14:paraId="0DD8853D" w14:textId="77777777" w:rsidR="003F09BF" w:rsidRPr="008129A8" w:rsidRDefault="003F09BF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2015</w:t>
            </w:r>
          </w:p>
          <w:p w14:paraId="467C27D0" w14:textId="40372EB7" w:rsidR="00E734AD" w:rsidRPr="008129A8" w:rsidRDefault="0071260B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2015</w:t>
            </w:r>
          </w:p>
          <w:p w14:paraId="6A1204DF" w14:textId="77777777" w:rsidR="0071260B" w:rsidRPr="008129A8" w:rsidRDefault="0071260B" w:rsidP="0071260B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2015</w:t>
            </w:r>
          </w:p>
          <w:p w14:paraId="5051D207" w14:textId="77777777" w:rsidR="0071260B" w:rsidRPr="008129A8" w:rsidRDefault="0071260B" w:rsidP="0071260B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2015</w:t>
            </w:r>
          </w:p>
          <w:p w14:paraId="346AEC8E" w14:textId="28076C10" w:rsidR="00E734AD" w:rsidRPr="008129A8" w:rsidRDefault="0071260B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2015</w:t>
            </w:r>
          </w:p>
          <w:p w14:paraId="0501CFB8" w14:textId="77777777" w:rsidR="00E734AD" w:rsidRPr="008129A8" w:rsidRDefault="00E734AD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18A67F0" w14:textId="77777777" w:rsidR="00E734AD" w:rsidRPr="008129A8" w:rsidRDefault="00E734AD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2012-2017</w:t>
            </w:r>
          </w:p>
        </w:tc>
        <w:tc>
          <w:tcPr>
            <w:tcW w:w="7412" w:type="dxa"/>
          </w:tcPr>
          <w:p w14:paraId="25C22E77" w14:textId="3D2929BA" w:rsidR="00BB4118" w:rsidRPr="008129A8" w:rsidRDefault="00BB4118" w:rsidP="00BB4118">
            <w:pPr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William Rainey Harper Dissertation Year Fellowship, Division of the Social Sciences </w:t>
            </w:r>
          </w:p>
          <w:p w14:paraId="257D61A0" w14:textId="2A393E50" w:rsidR="00BB4118" w:rsidRPr="008129A8" w:rsidRDefault="00BB4118" w:rsidP="00BB4118">
            <w:pPr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Center for the Study of Gender and Sex</w:t>
            </w:r>
            <w:r w:rsidR="00CD4449"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uality Dissertation Fellowship </w:t>
            </w: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[Declined]</w:t>
            </w:r>
          </w:p>
          <w:p w14:paraId="516B83EE" w14:textId="39AD87EE" w:rsidR="00CD4449" w:rsidRPr="008129A8" w:rsidRDefault="00CD4449" w:rsidP="00BB4118">
            <w:pPr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Residential Fellow, Center for the Study of Gender and Sexuality</w:t>
            </w:r>
          </w:p>
          <w:p w14:paraId="5616FB29" w14:textId="77777777" w:rsidR="003F09BF" w:rsidRPr="008129A8" w:rsidRDefault="003F09BF" w:rsidP="00BB4118">
            <w:pPr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Joseph </w:t>
            </w: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</w:rPr>
              <w:t>Atanda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Research Award</w:t>
            </w:r>
          </w:p>
          <w:p w14:paraId="4AAE2B09" w14:textId="77777777" w:rsidR="003F09BF" w:rsidRPr="008129A8" w:rsidRDefault="003F09BF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African Studies Small Grant, African Studies Center</w:t>
            </w:r>
          </w:p>
          <w:p w14:paraId="16B5DBA1" w14:textId="32494680" w:rsidR="003F09BF" w:rsidRPr="008129A8" w:rsidRDefault="003F09BF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</w:rPr>
              <w:t>Kunstadter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Research Travel Grant, Department of History </w:t>
            </w:r>
          </w:p>
          <w:p w14:paraId="59B75D6B" w14:textId="77777777" w:rsidR="003F09BF" w:rsidRPr="008129A8" w:rsidRDefault="003F09BF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Research Grant, Division of the Social Sciences</w:t>
            </w:r>
          </w:p>
          <w:p w14:paraId="6A87B8F8" w14:textId="77777777" w:rsidR="003F09BF" w:rsidRPr="008129A8" w:rsidRDefault="003F09BF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Travel Grant, Center for the Study of Race, Politics, and Culture</w:t>
            </w:r>
          </w:p>
          <w:p w14:paraId="73CFFFE5" w14:textId="77777777" w:rsidR="003F09BF" w:rsidRPr="008129A8" w:rsidRDefault="003F09BF" w:rsidP="003F09BF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  <w:lang w:val="fr-FR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 xml:space="preserve">François Furet </w:t>
            </w: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>Travel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 xml:space="preserve"> Grant, France Chicago Center</w:t>
            </w:r>
          </w:p>
          <w:p w14:paraId="0D98F36C" w14:textId="77777777" w:rsidR="003F09BF" w:rsidRPr="00DA3EDE" w:rsidRDefault="003F09BF" w:rsidP="00E734AD">
            <w:pPr>
              <w:ind w:left="459" w:hanging="459"/>
              <w:contextualSpacing/>
              <w:jc w:val="both"/>
              <w:rPr>
                <w:rFonts w:ascii="Garamond" w:hAnsi="Garamond" w:cs="Times New Roman"/>
                <w:spacing w:val="-3"/>
                <w:sz w:val="22"/>
                <w:szCs w:val="22"/>
              </w:rPr>
            </w:pPr>
            <w:r w:rsidRPr="00DA3EDE">
              <w:rPr>
                <w:rFonts w:ascii="Garamond" w:hAnsi="Garamond" w:cs="Times New Roman"/>
                <w:spacing w:val="-3"/>
                <w:sz w:val="22"/>
                <w:szCs w:val="22"/>
              </w:rPr>
              <w:t>Small Grant for Research in the Social Sciences, Center for the Study of Gender and Sexuality</w:t>
            </w:r>
          </w:p>
          <w:p w14:paraId="3FBF3A32" w14:textId="00A11A1A" w:rsidR="00E734AD" w:rsidRPr="008129A8" w:rsidRDefault="00E734AD" w:rsidP="00E734AD">
            <w:pPr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Five-year University Fellowship</w:t>
            </w:r>
          </w:p>
        </w:tc>
      </w:tr>
    </w:tbl>
    <w:p w14:paraId="7604AAB7" w14:textId="77777777" w:rsidR="003F09BF" w:rsidRPr="008129A8" w:rsidRDefault="003F09BF" w:rsidP="003F09BF">
      <w:pPr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5971FB0A" w14:textId="77777777" w:rsidR="00CD4449" w:rsidRPr="008129A8" w:rsidRDefault="00CD4449" w:rsidP="003F09BF">
      <w:pPr>
        <w:contextualSpacing/>
        <w:jc w:val="both"/>
        <w:rPr>
          <w:rFonts w:ascii="Garamond" w:hAnsi="Garamond" w:cs="Times New Roman"/>
          <w:sz w:val="22"/>
          <w:szCs w:val="22"/>
        </w:rPr>
      </w:pPr>
    </w:p>
    <w:p w14:paraId="6926AB76" w14:textId="0FE2C576" w:rsidR="00E734AD" w:rsidRPr="008129A8" w:rsidRDefault="00E734AD" w:rsidP="00774B05">
      <w:pPr>
        <w:pBdr>
          <w:bottom w:val="single" w:sz="6" w:space="1" w:color="auto"/>
        </w:pBdr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AWARDS AND DISTINCTIONS</w:t>
      </w:r>
      <w:r w:rsidRPr="008129A8">
        <w:rPr>
          <w:rFonts w:ascii="Garamond" w:hAnsi="Garamond" w:cs="Times New Roman"/>
          <w:b/>
          <w:sz w:val="22"/>
          <w:szCs w:val="22"/>
        </w:rPr>
        <w:tab/>
      </w:r>
      <w:r w:rsidRPr="008129A8">
        <w:rPr>
          <w:rFonts w:ascii="Garamond" w:hAnsi="Garamond" w:cs="Times New Roman"/>
          <w:b/>
          <w:sz w:val="22"/>
          <w:szCs w:val="22"/>
        </w:rPr>
        <w:tab/>
      </w:r>
      <w:r w:rsidRPr="008129A8">
        <w:rPr>
          <w:rFonts w:ascii="Garamond" w:hAnsi="Garamond" w:cs="Times New Roman"/>
          <w:b/>
          <w:sz w:val="22"/>
          <w:szCs w:val="22"/>
        </w:rPr>
        <w:tab/>
      </w:r>
      <w:r w:rsidRPr="008129A8">
        <w:rPr>
          <w:rFonts w:ascii="Garamond" w:hAnsi="Garamond" w:cs="Times New Roman"/>
          <w:b/>
          <w:sz w:val="22"/>
          <w:szCs w:val="22"/>
        </w:rPr>
        <w:tab/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313"/>
        <w:gridCol w:w="7417"/>
      </w:tblGrid>
      <w:tr w:rsidR="00E734AD" w:rsidRPr="008129A8" w14:paraId="6E23B462" w14:textId="77777777" w:rsidTr="00700160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B7D8D59" w14:textId="598CA162" w:rsidR="00840ECB" w:rsidRDefault="00840ECB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2022</w:t>
            </w:r>
          </w:p>
          <w:p w14:paraId="6EBDD67C" w14:textId="77777777" w:rsidR="00840ECB" w:rsidRDefault="00840ECB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EDC97FA" w14:textId="3FAD19A6" w:rsidR="00785268" w:rsidRDefault="00785268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2020</w:t>
            </w:r>
          </w:p>
          <w:p w14:paraId="6A791D31" w14:textId="77777777" w:rsidR="00785268" w:rsidRDefault="00785268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B8CB9EB" w14:textId="12588F2B" w:rsidR="00E734AD" w:rsidRPr="008129A8" w:rsidRDefault="00E734AD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2018</w:t>
            </w:r>
          </w:p>
          <w:p w14:paraId="30C51D00" w14:textId="77777777" w:rsidR="00E734AD" w:rsidRPr="008129A8" w:rsidRDefault="00E734AD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A910B68" w14:textId="3FC97A87" w:rsidR="00BB4118" w:rsidRPr="008129A8" w:rsidRDefault="0071260B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2018</w:t>
            </w:r>
          </w:p>
          <w:p w14:paraId="396F7B22" w14:textId="77777777" w:rsidR="00BB4118" w:rsidRPr="008129A8" w:rsidRDefault="00BB4118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4D3A5D7" w14:textId="77777777" w:rsidR="00E734AD" w:rsidRPr="008129A8" w:rsidRDefault="00E734AD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lastRenderedPageBreak/>
              <w:t>2017-2018</w:t>
            </w:r>
          </w:p>
          <w:p w14:paraId="468DDE74" w14:textId="77777777" w:rsidR="00E734AD" w:rsidRPr="008129A8" w:rsidRDefault="00E734AD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2016-2017</w:t>
            </w:r>
          </w:p>
          <w:p w14:paraId="4B9BEE91" w14:textId="77777777" w:rsidR="00E734AD" w:rsidRPr="008129A8" w:rsidRDefault="00E734AD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81C1621" w14:textId="5BE90882" w:rsidR="00E734AD" w:rsidRPr="008129A8" w:rsidRDefault="005E79F0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2014</w:t>
            </w:r>
            <w:r w:rsidR="00E734AD" w:rsidRPr="008129A8">
              <w:rPr>
                <w:rFonts w:ascii="Garamond" w:hAnsi="Garamond" w:cs="Times New Roman"/>
                <w:sz w:val="22"/>
                <w:szCs w:val="22"/>
              </w:rPr>
              <w:t>-2016</w:t>
            </w:r>
          </w:p>
          <w:p w14:paraId="48BA5F91" w14:textId="15F851AC" w:rsidR="00E734AD" w:rsidRPr="008129A8" w:rsidRDefault="00E734AD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0F11F9C" w14:textId="77777777" w:rsidR="00E734AD" w:rsidRPr="008129A8" w:rsidRDefault="00E734AD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2012-2013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</w:tcPr>
          <w:p w14:paraId="49E8F947" w14:textId="03DA4371" w:rsidR="00840ECB" w:rsidRPr="00840ECB" w:rsidRDefault="00840ECB" w:rsidP="00840ECB">
            <w:pPr>
              <w:tabs>
                <w:tab w:val="left" w:pos="8640"/>
              </w:tabs>
              <w:ind w:left="503" w:hanging="50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4008B7">
              <w:rPr>
                <w:rFonts w:ascii="Garamond" w:hAnsi="Garamond" w:cs="Times New Roman"/>
                <w:sz w:val="22"/>
                <w:szCs w:val="22"/>
              </w:rPr>
              <w:lastRenderedPageBreak/>
              <w:t>Best Paper Prize f</w:t>
            </w:r>
            <w:r>
              <w:rPr>
                <w:rFonts w:ascii="Garamond" w:hAnsi="Garamond" w:cs="Times New Roman"/>
                <w:sz w:val="22"/>
                <w:szCs w:val="22"/>
              </w:rPr>
              <w:t>rom</w:t>
            </w:r>
            <w:r w:rsidRPr="004008B7">
              <w:rPr>
                <w:rFonts w:ascii="Garamond" w:hAnsi="Garamond" w:cs="Times New Roman"/>
                <w:sz w:val="22"/>
                <w:szCs w:val="22"/>
              </w:rPr>
              <w:t xml:space="preserve"> the Council for European Studies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’ </w:t>
            </w:r>
            <w:r w:rsidRPr="004008B7">
              <w:rPr>
                <w:rFonts w:ascii="Garamond" w:hAnsi="Garamond" w:cs="Times New Roman"/>
                <w:sz w:val="22"/>
                <w:szCs w:val="22"/>
              </w:rPr>
              <w:t>Gender and Sexuality Research Network</w:t>
            </w:r>
          </w:p>
          <w:p w14:paraId="1B137269" w14:textId="3AA43DF0" w:rsidR="00785268" w:rsidRPr="00785268" w:rsidRDefault="00785268" w:rsidP="00840ECB">
            <w:pPr>
              <w:tabs>
                <w:tab w:val="left" w:pos="8640"/>
              </w:tabs>
              <w:ind w:left="564" w:hanging="564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 w:rsidRPr="0078526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Special mention from the </w:t>
            </w:r>
            <w:r w:rsidRPr="00785268"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</w:rPr>
              <w:t xml:space="preserve">Association des </w:t>
            </w:r>
            <w:proofErr w:type="spellStart"/>
            <w:r w:rsidRPr="00785268"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</w:rPr>
              <w:t>historiens</w:t>
            </w:r>
            <w:proofErr w:type="spellEnd"/>
            <w:r w:rsidRPr="00785268"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85268"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</w:rPr>
              <w:t>contemporanéistes</w:t>
            </w:r>
            <w:proofErr w:type="spellEnd"/>
            <w:r w:rsidRPr="00785268"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</w:rPr>
              <w:t xml:space="preserve"> de </w:t>
            </w:r>
            <w:proofErr w:type="spellStart"/>
            <w:r w:rsidRPr="00785268"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</w:rPr>
              <w:t>l’enseignement</w:t>
            </w:r>
            <w:proofErr w:type="spellEnd"/>
            <w:r w:rsidRPr="00785268"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785268"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</w:rPr>
              <w:t>supérieur</w:t>
            </w:r>
            <w:proofErr w:type="spellEnd"/>
            <w:r w:rsidRPr="00785268"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</w:rPr>
              <w:t xml:space="preserve"> et de la recherche </w:t>
            </w:r>
            <w:r w:rsidRPr="0078526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for best article in contemporary history written by a junior scholar </w:t>
            </w:r>
          </w:p>
          <w:p w14:paraId="2D5666A9" w14:textId="6FBF5B03" w:rsidR="00E734AD" w:rsidRPr="008129A8" w:rsidRDefault="00E734AD" w:rsidP="00E734A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Edward T. </w:t>
            </w:r>
            <w:proofErr w:type="spellStart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Gargan</w:t>
            </w:r>
            <w:proofErr w:type="spellEnd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 Prize</w:t>
            </w:r>
            <w:r w:rsidR="00CF652E"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,</w:t>
            </w: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 </w:t>
            </w:r>
            <w:r w:rsidR="00BB4118"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best </w:t>
            </w:r>
            <w:r w:rsidR="00CF652E"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graduate student </w:t>
            </w:r>
            <w:r w:rsidR="00BB4118"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paper presented </w:t>
            </w:r>
            <w:r w:rsidR="00CF652E"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on post-1800 history </w:t>
            </w:r>
            <w:r w:rsidR="00BB4118"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at the annual conference of</w:t>
            </w:r>
            <w:r w:rsidR="00CF652E"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 the</w:t>
            </w:r>
            <w:r w:rsidR="00BB4118"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 Western Society for French History</w:t>
            </w:r>
          </w:p>
          <w:p w14:paraId="66AD23B4" w14:textId="77777777" w:rsidR="00E734AD" w:rsidRPr="008129A8" w:rsidRDefault="00E734AD" w:rsidP="00E734A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Prize Lectureship for “Gender and Race in the Atlantic World” course, Center for the Study of Race, Politics, and Culture, University of Chicago, winter</w:t>
            </w:r>
          </w:p>
          <w:p w14:paraId="1B3FA714" w14:textId="77777777" w:rsidR="00E734AD" w:rsidRPr="008129A8" w:rsidRDefault="00E734AD" w:rsidP="00E734A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lastRenderedPageBreak/>
              <w:t>Bessie Pierce Prize Preceptorship, Department of History, University of Chicago</w:t>
            </w:r>
          </w:p>
          <w:p w14:paraId="73F97950" w14:textId="77777777" w:rsidR="00E734AD" w:rsidRPr="008129A8" w:rsidRDefault="00E734AD" w:rsidP="00E734A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proofErr w:type="spellStart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Atanda</w:t>
            </w:r>
            <w:proofErr w:type="spellEnd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 Research Fellowship, named fellowship for exemplary students in the History department, University of Chicago</w:t>
            </w:r>
          </w:p>
          <w:p w14:paraId="44AFE41A" w14:textId="77777777" w:rsidR="00E734AD" w:rsidRPr="008129A8" w:rsidRDefault="00E734AD" w:rsidP="00E734A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William T. Hutchinson Fellowship, named fellowship for exemplary students in the Division of the Social Sciences, University of Chicago</w:t>
            </w:r>
          </w:p>
          <w:p w14:paraId="549B8AAB" w14:textId="77777777" w:rsidR="00E734AD" w:rsidRPr="008129A8" w:rsidRDefault="00E734AD" w:rsidP="00E734A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Louis E. Asher Fellowship, named fellowship for exemplary students in the Division of the Social Sciences, University of Chicago</w:t>
            </w:r>
          </w:p>
        </w:tc>
      </w:tr>
    </w:tbl>
    <w:p w14:paraId="6ACC13E0" w14:textId="77777777" w:rsidR="00E734AD" w:rsidRPr="008129A8" w:rsidRDefault="00E734AD" w:rsidP="00E734AD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2237761" w14:textId="77777777" w:rsidR="00E734AD" w:rsidRPr="008129A8" w:rsidRDefault="00E734AD" w:rsidP="00E734AD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Honorable Mention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313"/>
        <w:gridCol w:w="7417"/>
      </w:tblGrid>
      <w:tr w:rsidR="00E734AD" w:rsidRPr="008129A8" w14:paraId="128F9D24" w14:textId="77777777" w:rsidTr="00700160"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15A79996" w14:textId="77777777" w:rsidR="00E734AD" w:rsidRPr="008129A8" w:rsidRDefault="00E734AD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2018</w:t>
            </w:r>
          </w:p>
        </w:tc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</w:tcPr>
          <w:p w14:paraId="59BBBEB2" w14:textId="77777777" w:rsidR="00E734AD" w:rsidRPr="008129A8" w:rsidRDefault="00E734AD" w:rsidP="00E734A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Finalist, Woodrow Wilson Dissertation Fellowship in Women’s Studies</w:t>
            </w:r>
          </w:p>
        </w:tc>
      </w:tr>
    </w:tbl>
    <w:p w14:paraId="30CE6A65" w14:textId="77777777" w:rsidR="00700160" w:rsidRDefault="00700160" w:rsidP="00CD4449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078D7FCF" w14:textId="0050A4C9" w:rsidR="00CD4449" w:rsidRPr="008129A8" w:rsidRDefault="00CD4449" w:rsidP="00CD4449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PRESENTATIONS</w:t>
      </w:r>
    </w:p>
    <w:p w14:paraId="5A6CDF32" w14:textId="2EFA5F6B" w:rsidR="00CD4449" w:rsidRPr="008129A8" w:rsidRDefault="00CD4449" w:rsidP="00CD4449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Invited talks</w:t>
      </w:r>
      <w:r w:rsidR="0016684D" w:rsidRPr="008129A8">
        <w:rPr>
          <w:rFonts w:ascii="Garamond" w:hAnsi="Garamond" w:cs="Times New Roman"/>
          <w:b/>
          <w:sz w:val="22"/>
          <w:szCs w:val="22"/>
        </w:rPr>
        <w:t>,</w:t>
      </w:r>
      <w:r w:rsidR="00E42AC8" w:rsidRPr="008129A8">
        <w:rPr>
          <w:rFonts w:ascii="Garamond" w:hAnsi="Garamond" w:cs="Times New Roman"/>
          <w:b/>
          <w:sz w:val="22"/>
          <w:szCs w:val="22"/>
        </w:rPr>
        <w:t xml:space="preserve"> lectures</w:t>
      </w:r>
      <w:r w:rsidR="0016684D" w:rsidRPr="008129A8">
        <w:rPr>
          <w:rFonts w:ascii="Garamond" w:hAnsi="Garamond" w:cs="Times New Roman"/>
          <w:b/>
          <w:sz w:val="22"/>
          <w:szCs w:val="22"/>
        </w:rPr>
        <w:t>, and workshops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311"/>
        <w:gridCol w:w="7419"/>
      </w:tblGrid>
      <w:tr w:rsidR="00CD4449" w:rsidRPr="00883C83" w14:paraId="65ED1F04" w14:textId="77777777" w:rsidTr="00700160"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4F02E3C" w14:textId="763C08DA" w:rsidR="007F2CC0" w:rsidRDefault="007F2CC0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2022</w:t>
            </w:r>
          </w:p>
          <w:p w14:paraId="68530A77" w14:textId="77777777" w:rsidR="00286F35" w:rsidRDefault="00286F35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3EBACDF" w14:textId="640F8B53" w:rsidR="00286F35" w:rsidRDefault="00286F35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2022</w:t>
            </w:r>
          </w:p>
          <w:p w14:paraId="0E4766CC" w14:textId="77777777" w:rsidR="00286F35" w:rsidRDefault="00286F35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2CD45CF" w14:textId="77777777" w:rsidR="001966DC" w:rsidRDefault="001966DC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BE84485" w14:textId="250EC5F6" w:rsidR="00291374" w:rsidRDefault="00291374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2021</w:t>
            </w:r>
          </w:p>
          <w:p w14:paraId="0518C66D" w14:textId="77777777" w:rsidR="00291374" w:rsidRDefault="00291374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1DB890C" w14:textId="067DC659" w:rsidR="00291374" w:rsidRDefault="00291374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2021</w:t>
            </w:r>
          </w:p>
          <w:p w14:paraId="7D8F8142" w14:textId="77777777" w:rsidR="00291374" w:rsidRDefault="00291374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1CED136B" w14:textId="222EEEE5" w:rsidR="0016684D" w:rsidRPr="008129A8" w:rsidRDefault="0016684D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2020</w:t>
            </w:r>
          </w:p>
          <w:p w14:paraId="3FAD3356" w14:textId="77777777" w:rsidR="00E86FD5" w:rsidRDefault="00E86FD5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754A688" w14:textId="10F91BD3" w:rsidR="0016684D" w:rsidRPr="008129A8" w:rsidRDefault="00E42AC8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2020</w:t>
            </w:r>
          </w:p>
          <w:p w14:paraId="78BBDA3D" w14:textId="77777777" w:rsidR="00E42AC8" w:rsidRPr="008129A8" w:rsidRDefault="00E42AC8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1441E52" w14:textId="77777777" w:rsidR="00324059" w:rsidRPr="008129A8" w:rsidRDefault="0032405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ADF49A7" w14:textId="77777777" w:rsidR="00291374" w:rsidRDefault="00291374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6675863" w14:textId="5671E807" w:rsidR="00BA60CB" w:rsidRPr="008129A8" w:rsidRDefault="00BA60CB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2019</w:t>
            </w:r>
          </w:p>
          <w:p w14:paraId="189D6810" w14:textId="77777777" w:rsidR="00BA60CB" w:rsidRPr="008129A8" w:rsidRDefault="00BA60CB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1DBB6772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2017</w:t>
            </w:r>
          </w:p>
          <w:p w14:paraId="397C3191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C866782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B3DCC47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CD2A8EC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2015</w:t>
            </w:r>
          </w:p>
        </w:tc>
        <w:tc>
          <w:tcPr>
            <w:tcW w:w="7419" w:type="dxa"/>
            <w:tcBorders>
              <w:top w:val="nil"/>
              <w:left w:val="nil"/>
              <w:bottom w:val="nil"/>
              <w:right w:val="nil"/>
            </w:tcBorders>
          </w:tcPr>
          <w:p w14:paraId="621F5637" w14:textId="073032A6" w:rsidR="007F2CC0" w:rsidRDefault="00286F35" w:rsidP="00286F35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“</w:t>
            </w:r>
            <w:r w:rsidRPr="00286F35">
              <w:rPr>
                <w:rFonts w:ascii="Garamond" w:hAnsi="Garamond" w:cs="Times New Roman"/>
                <w:sz w:val="22"/>
                <w:szCs w:val="22"/>
              </w:rPr>
              <w:t>Commercial Sex and Racial Politics in Imperial France, 1914-1946</w:t>
            </w:r>
            <w:r>
              <w:rPr>
                <w:rFonts w:ascii="Garamond" w:hAnsi="Garamond" w:cs="Times New Roman"/>
                <w:sz w:val="22"/>
                <w:szCs w:val="22"/>
              </w:rPr>
              <w:t>.” Modern Europe Workshop, Princeton University</w:t>
            </w:r>
            <w:r w:rsidR="00C37035">
              <w:rPr>
                <w:rFonts w:ascii="Garamond" w:hAnsi="Garamond" w:cs="Times New Roman"/>
                <w:sz w:val="22"/>
                <w:szCs w:val="22"/>
              </w:rPr>
              <w:t xml:space="preserve">, 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virtual event, February 8. </w:t>
            </w:r>
          </w:p>
          <w:p w14:paraId="770F22FC" w14:textId="675A0B35" w:rsidR="001966DC" w:rsidRDefault="00286F35" w:rsidP="00840ECB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286F35">
              <w:rPr>
                <w:rFonts w:ascii="Garamond" w:hAnsi="Garamond" w:cs="Times New Roman"/>
                <w:sz w:val="22"/>
                <w:szCs w:val="22"/>
              </w:rPr>
              <w:t>“Selling Whiteness: Commercial Sex and Colonial Migration in Imperial France, 1900s-1950.” The History of the Gendered Body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 Seminar Series, University of Oxford</w:t>
            </w:r>
            <w:r w:rsidR="00C37035">
              <w:rPr>
                <w:rFonts w:ascii="Garamond" w:hAnsi="Garamond" w:cs="Times New Roman"/>
                <w:sz w:val="22"/>
                <w:szCs w:val="22"/>
              </w:rPr>
              <w:t xml:space="preserve">, </w:t>
            </w:r>
            <w:r>
              <w:rPr>
                <w:rFonts w:ascii="Garamond" w:hAnsi="Garamond" w:cs="Times New Roman"/>
                <w:sz w:val="22"/>
                <w:szCs w:val="22"/>
              </w:rPr>
              <w:t>virtual event, January 28.</w:t>
            </w:r>
          </w:p>
          <w:p w14:paraId="0B68EEBB" w14:textId="57FBEF10" w:rsidR="00291374" w:rsidRDefault="00291374" w:rsidP="00C37035">
            <w:pPr>
              <w:tabs>
                <w:tab w:val="left" w:pos="8640"/>
              </w:tabs>
              <w:ind w:left="471" w:hanging="471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“The Brothel as Gatekeeper of Whiteness.” The New York French History Group</w:t>
            </w:r>
            <w:r w:rsidR="00E177AF">
              <w:rPr>
                <w:rFonts w:ascii="Garamond" w:hAnsi="Garamond" w:cs="Times New Roman"/>
                <w:sz w:val="22"/>
                <w:szCs w:val="22"/>
              </w:rPr>
              <w:t>,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 virtual event, November 18.</w:t>
            </w:r>
          </w:p>
          <w:p w14:paraId="1DD582AB" w14:textId="5968AF57" w:rsidR="00291374" w:rsidRDefault="00291374" w:rsidP="00BA60CB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“Sex for Sale and Racial Policing in ‘Color-Blind’ France, 1914-1946.” Family Weekend</w:t>
            </w:r>
            <w:r w:rsidR="003D7E0B">
              <w:rPr>
                <w:rFonts w:ascii="Garamond" w:hAnsi="Garamond" w:cs="Times New Roman"/>
                <w:sz w:val="22"/>
                <w:szCs w:val="22"/>
              </w:rPr>
              <w:t xml:space="preserve"> Pard Talk, Lafayette College, Easton, PA, September 25. </w:t>
            </w:r>
          </w:p>
          <w:p w14:paraId="2FAE7037" w14:textId="36C13074" w:rsidR="00E86FD5" w:rsidRPr="00C37035" w:rsidRDefault="0016684D" w:rsidP="00C37035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“Prostitution, Migration, and the Making of Whiteness in the French Empire.” Institute of French Studies, New York University</w:t>
            </w:r>
            <w:r w:rsidR="00C37035">
              <w:rPr>
                <w:rFonts w:ascii="Garamond" w:hAnsi="Garamond" w:cs="Times New Roman"/>
                <w:sz w:val="22"/>
                <w:szCs w:val="22"/>
              </w:rPr>
              <w:t xml:space="preserve">, 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>virtual event, November 20.</w:t>
            </w:r>
          </w:p>
          <w:p w14:paraId="50E215D4" w14:textId="4669AD70" w:rsidR="00324059" w:rsidRPr="00DA3EDE" w:rsidRDefault="00E42AC8" w:rsidP="00DB4CBF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 w:rsidRPr="00DA3EDE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“Travel Stories: Case Studies and Microhistories of Women and Sexual </w:t>
            </w:r>
            <w:proofErr w:type="spellStart"/>
            <w:r w:rsidRPr="00DA3EDE">
              <w:rPr>
                <w:rFonts w:ascii="Garamond" w:hAnsi="Garamond" w:cs="Times New Roman"/>
                <w:spacing w:val="-2"/>
                <w:sz w:val="22"/>
                <w:szCs w:val="22"/>
              </w:rPr>
              <w:t>Labour</w:t>
            </w:r>
            <w:proofErr w:type="spellEnd"/>
            <w:r w:rsidRPr="00DA3EDE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 in the Late Nineteenth and Early Twentieth Centuries.” Guest lecturer for a module titled “Sex, Work, and the Law” taught by Dr Julia </w:t>
            </w:r>
            <w:proofErr w:type="spellStart"/>
            <w:r w:rsidRPr="00DA3EDE">
              <w:rPr>
                <w:rFonts w:ascii="Garamond" w:hAnsi="Garamond" w:cs="Times New Roman"/>
                <w:spacing w:val="-2"/>
                <w:sz w:val="22"/>
                <w:szCs w:val="22"/>
              </w:rPr>
              <w:t>Laite</w:t>
            </w:r>
            <w:proofErr w:type="spellEnd"/>
            <w:r w:rsidRPr="00DA3EDE">
              <w:rPr>
                <w:rFonts w:ascii="Garamond" w:hAnsi="Garamond" w:cs="Times New Roman"/>
                <w:spacing w:val="-2"/>
                <w:sz w:val="22"/>
                <w:szCs w:val="22"/>
              </w:rPr>
              <w:t>,</w:t>
            </w:r>
            <w:r w:rsidR="00DA3EDE" w:rsidRPr="00DA3EDE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 </w:t>
            </w:r>
            <w:r w:rsidRPr="00DA3EDE">
              <w:rPr>
                <w:rFonts w:ascii="Garamond" w:hAnsi="Garamond" w:cs="Times New Roman"/>
                <w:spacing w:val="-2"/>
                <w:sz w:val="22"/>
                <w:szCs w:val="22"/>
              </w:rPr>
              <w:t>University of London</w:t>
            </w:r>
            <w:r w:rsidR="00E177AF">
              <w:rPr>
                <w:rFonts w:ascii="Garamond" w:hAnsi="Garamond" w:cs="Times New Roman"/>
                <w:spacing w:val="-2"/>
                <w:sz w:val="22"/>
                <w:szCs w:val="22"/>
              </w:rPr>
              <w:t>,</w:t>
            </w:r>
            <w:r w:rsidR="00291374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 virtual event</w:t>
            </w:r>
            <w:r w:rsidRPr="00DA3EDE">
              <w:rPr>
                <w:rFonts w:ascii="Garamond" w:hAnsi="Garamond" w:cs="Times New Roman"/>
                <w:spacing w:val="-2"/>
                <w:sz w:val="22"/>
                <w:szCs w:val="22"/>
              </w:rPr>
              <w:t>, June 11.</w:t>
            </w:r>
          </w:p>
          <w:p w14:paraId="717F5480" w14:textId="2D4BD2C8" w:rsidR="00BA60CB" w:rsidRPr="008129A8" w:rsidRDefault="00BA60CB" w:rsidP="00BA60CB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“Subversive Sex: Prostitution, Intimacy, and Race in Colonial Senegal.” School of the Art Institute of Chicago, Chicago, IL, </w:t>
            </w:r>
            <w:r w:rsidR="005B4D66" w:rsidRPr="008129A8">
              <w:rPr>
                <w:rFonts w:ascii="Garamond" w:hAnsi="Garamond" w:cs="Times New Roman"/>
                <w:sz w:val="22"/>
                <w:szCs w:val="22"/>
              </w:rPr>
              <w:t>February 19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. </w:t>
            </w:r>
          </w:p>
          <w:p w14:paraId="08A71338" w14:textId="77777777" w:rsidR="00CD4449" w:rsidRPr="008129A8" w:rsidRDefault="00CD4449" w:rsidP="00BA60CB">
            <w:pPr>
              <w:tabs>
                <w:tab w:val="left" w:pos="8640"/>
              </w:tabs>
              <w:ind w:left="459" w:hanging="425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“Abolishing Slavery, Instituting Prostitution: Sexual and Racial Economies in the Post-emancipation French Atlantic.” Third Annual Weider History Workshop: Gender and Sexuality in Eighteenth- and Nineteenth-Century France, Florida State University, Tallahassee, FL, April 7-8.</w:t>
            </w:r>
          </w:p>
          <w:p w14:paraId="3FB94C72" w14:textId="77777777" w:rsidR="00CD4449" w:rsidRPr="008129A8" w:rsidRDefault="00CD4449" w:rsidP="00F4041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  <w:lang w:val="fr-FR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 xml:space="preserve">“Les lois protègent-elles ou fragilisent-elles les prostituées ? Histoire de la réglementation de la prostitution en Martinique aux XIXe et XXe siècles.” Journée internationale pour l’élimination de la violence à l’égard des femmes, Fort-de-France, Martinique, </w:t>
            </w: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>November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 xml:space="preserve"> 21.</w:t>
            </w:r>
          </w:p>
          <w:p w14:paraId="0C9908A3" w14:textId="77777777" w:rsidR="005E79F0" w:rsidRPr="008129A8" w:rsidRDefault="005E79F0" w:rsidP="00F4041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  <w:lang w:val="fr-FR"/>
              </w:rPr>
            </w:pPr>
          </w:p>
        </w:tc>
      </w:tr>
    </w:tbl>
    <w:p w14:paraId="2B615044" w14:textId="56ED0C3A" w:rsidR="00CD4449" w:rsidRPr="008129A8" w:rsidRDefault="00CD4449" w:rsidP="00B10737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Conference</w:t>
      </w:r>
      <w:r w:rsidR="00AF22F5">
        <w:rPr>
          <w:rFonts w:ascii="Garamond" w:hAnsi="Garamond" w:cs="Times New Roman"/>
          <w:b/>
          <w:sz w:val="22"/>
          <w:szCs w:val="22"/>
        </w:rPr>
        <w:t xml:space="preserve"> presentations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310"/>
        <w:gridCol w:w="7420"/>
      </w:tblGrid>
      <w:tr w:rsidR="00CD4449" w:rsidRPr="00883C83" w14:paraId="34F68E1E" w14:textId="77777777" w:rsidTr="00700160"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14A8FF28" w14:textId="553B6965" w:rsidR="008A4C4F" w:rsidRDefault="008A4C4F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2023</w:t>
            </w:r>
          </w:p>
          <w:p w14:paraId="3D763234" w14:textId="77777777" w:rsidR="008A4C4F" w:rsidRDefault="008A4C4F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309C17B" w14:textId="65875A88" w:rsidR="00B12E13" w:rsidRDefault="00B12E13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2023</w:t>
            </w:r>
          </w:p>
          <w:p w14:paraId="69843C7C" w14:textId="77777777" w:rsidR="00B12E13" w:rsidRDefault="00B12E13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31D224D" w14:textId="77777777" w:rsidR="00B12E13" w:rsidRDefault="00B12E13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0C31187" w14:textId="1111635A" w:rsidR="00AF22F5" w:rsidRDefault="00AF22F5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2023</w:t>
            </w:r>
          </w:p>
          <w:p w14:paraId="4D2FF68C" w14:textId="77777777" w:rsidR="00AF22F5" w:rsidRDefault="00AF22F5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B96F307" w14:textId="77777777" w:rsidR="00AF22F5" w:rsidRDefault="00AF22F5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ADB3847" w14:textId="441242BC" w:rsidR="003C47B4" w:rsidRDefault="003C47B4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2022</w:t>
            </w:r>
          </w:p>
          <w:p w14:paraId="258B0022" w14:textId="77777777" w:rsidR="003C47B4" w:rsidRDefault="003C47B4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B271D55" w14:textId="0843A12D" w:rsidR="00787F25" w:rsidRDefault="00787F25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2021</w:t>
            </w:r>
          </w:p>
          <w:p w14:paraId="1120B0DE" w14:textId="77777777" w:rsidR="00291374" w:rsidRDefault="00291374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E0E0F01" w14:textId="6D56D167" w:rsidR="00E66632" w:rsidRDefault="00E66632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lastRenderedPageBreak/>
              <w:t>2020</w:t>
            </w:r>
          </w:p>
          <w:p w14:paraId="0AF97020" w14:textId="77777777" w:rsidR="00E66632" w:rsidRDefault="00E66632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C87445E" w14:textId="77777777" w:rsidR="00E66632" w:rsidRDefault="00E66632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3185BB7" w14:textId="1E4F1FE5" w:rsidR="0068172A" w:rsidRDefault="0068172A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2020</w:t>
            </w:r>
          </w:p>
          <w:p w14:paraId="307E2B22" w14:textId="77777777" w:rsidR="00E66632" w:rsidRDefault="00E66632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396E787" w14:textId="77777777" w:rsidR="00B12E13" w:rsidRDefault="00B12E13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857AF00" w14:textId="6FB9BD0F" w:rsidR="00020F0A" w:rsidRPr="008129A8" w:rsidRDefault="009A25F6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</w:t>
            </w:r>
            <w:r w:rsidR="00020F0A" w:rsidRPr="008129A8">
              <w:rPr>
                <w:rFonts w:ascii="Garamond" w:hAnsi="Garamond" w:cs="Times New Roman"/>
                <w:sz w:val="22"/>
                <w:szCs w:val="22"/>
              </w:rPr>
              <w:t>019</w:t>
            </w:r>
          </w:p>
          <w:p w14:paraId="06E18BCA" w14:textId="77777777" w:rsidR="00020F0A" w:rsidRPr="008129A8" w:rsidRDefault="00020F0A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1FF99E5F" w14:textId="77777777" w:rsidR="00020F0A" w:rsidRPr="008129A8" w:rsidRDefault="00020F0A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2931FDA" w14:textId="630358B0" w:rsidR="00BA60CB" w:rsidRPr="008129A8" w:rsidRDefault="00BA60CB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2019</w:t>
            </w:r>
          </w:p>
          <w:p w14:paraId="4139D73F" w14:textId="77777777" w:rsidR="00BA60CB" w:rsidRPr="008129A8" w:rsidRDefault="00BA60CB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1864D91C" w14:textId="77777777" w:rsidR="00BA60CB" w:rsidRPr="008129A8" w:rsidRDefault="00BA60CB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FE9D672" w14:textId="77777777" w:rsidR="00BA60CB" w:rsidRPr="008129A8" w:rsidRDefault="00BA60CB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F510B7B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2018</w:t>
            </w:r>
          </w:p>
          <w:p w14:paraId="73325229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C86DEFC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D255F90" w14:textId="2F6E6948" w:rsidR="00CD4449" w:rsidRPr="008129A8" w:rsidRDefault="0071260B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2018</w:t>
            </w:r>
          </w:p>
          <w:p w14:paraId="6DCFCE15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821F35D" w14:textId="6090E873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2017</w:t>
            </w:r>
          </w:p>
          <w:p w14:paraId="29821AD1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F4B8A34" w14:textId="5DC18F6E" w:rsidR="00CD4449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5A858AF" w14:textId="77777777" w:rsidR="007774C2" w:rsidRPr="008129A8" w:rsidRDefault="007774C2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71F2A61" w14:textId="44BF7922" w:rsidR="00CD4449" w:rsidRPr="008129A8" w:rsidRDefault="0071260B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2017</w:t>
            </w:r>
          </w:p>
          <w:p w14:paraId="41A98B61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054CE4C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07B0D14" w14:textId="0AE36AD3" w:rsidR="00CD4449" w:rsidRPr="008129A8" w:rsidRDefault="0071260B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2017</w:t>
            </w:r>
          </w:p>
          <w:p w14:paraId="3BB19F71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83E908A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33BB37C" w14:textId="5185D481" w:rsidR="00CD4449" w:rsidRPr="008129A8" w:rsidRDefault="0071260B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2017</w:t>
            </w:r>
          </w:p>
          <w:p w14:paraId="24615C1D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61783A1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F217FB9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5D292AB" w14:textId="77777777" w:rsidR="00700160" w:rsidRDefault="00700160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C8D1298" w14:textId="408C6A30" w:rsidR="00CD4449" w:rsidRPr="008129A8" w:rsidRDefault="0071260B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2017</w:t>
            </w:r>
          </w:p>
          <w:p w14:paraId="1B0F0C91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B61C4C2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0C61526" w14:textId="3683893D" w:rsidR="00CD4449" w:rsidRPr="008129A8" w:rsidRDefault="0071260B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2017</w:t>
            </w:r>
          </w:p>
          <w:p w14:paraId="2A26485E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19B317C4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2014</w:t>
            </w:r>
          </w:p>
          <w:p w14:paraId="51915E44" w14:textId="77777777" w:rsidR="00CD4449" w:rsidRPr="008129A8" w:rsidRDefault="00CD4449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0DA2A3F" w14:textId="77777777" w:rsidR="000510AF" w:rsidRPr="008129A8" w:rsidRDefault="000510AF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6A376F9" w14:textId="5C93A108" w:rsidR="000510AF" w:rsidRPr="008129A8" w:rsidRDefault="000510AF" w:rsidP="00F4041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2012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298F1F2C" w14:textId="76FD0CB1" w:rsidR="008A4C4F" w:rsidRPr="008A4C4F" w:rsidRDefault="008A4C4F" w:rsidP="008A4C4F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3"/>
                <w:sz w:val="22"/>
                <w:szCs w:val="22"/>
              </w:rPr>
            </w:pPr>
            <w:r w:rsidRPr="008A4C4F">
              <w:rPr>
                <w:rFonts w:ascii="Garamond" w:hAnsi="Garamond" w:cs="Times New Roman"/>
                <w:spacing w:val="-3"/>
                <w:sz w:val="22"/>
                <w:szCs w:val="22"/>
              </w:rPr>
              <w:lastRenderedPageBreak/>
              <w:t xml:space="preserve">“Migration, Race, and Sexual Labor </w:t>
            </w:r>
            <w:r>
              <w:rPr>
                <w:rFonts w:ascii="Garamond" w:hAnsi="Garamond" w:cs="Times New Roman"/>
                <w:spacing w:val="-3"/>
                <w:sz w:val="22"/>
                <w:szCs w:val="22"/>
              </w:rPr>
              <w:t xml:space="preserve">across the French Atlantic,” </w:t>
            </w:r>
            <w:r w:rsidRPr="00E66632">
              <w:rPr>
                <w:rFonts w:ascii="Garamond" w:hAnsi="Garamond" w:cs="Times New Roman"/>
                <w:spacing w:val="-2"/>
                <w:sz w:val="22"/>
                <w:szCs w:val="22"/>
              </w:rPr>
              <w:t>Berkshire Conference on the History of Women, Genders and Sexualities</w:t>
            </w: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>, Santa Clara, June 30.</w:t>
            </w:r>
          </w:p>
          <w:p w14:paraId="5AC06962" w14:textId="7C06BD0A" w:rsidR="00B12E13" w:rsidRPr="008E5549" w:rsidRDefault="00B12E13" w:rsidP="00020F0A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3"/>
                <w:sz w:val="22"/>
                <w:szCs w:val="22"/>
              </w:rPr>
            </w:pPr>
            <w:r w:rsidRPr="008E5549">
              <w:rPr>
                <w:rFonts w:ascii="Garamond" w:hAnsi="Garamond" w:cs="Times New Roman"/>
                <w:spacing w:val="-3"/>
                <w:sz w:val="22"/>
                <w:szCs w:val="22"/>
                <w:lang w:val="fr-FR"/>
              </w:rPr>
              <w:t xml:space="preserve">“Pouvoir et </w:t>
            </w:r>
            <w:proofErr w:type="gramStart"/>
            <w:r w:rsidRPr="008E5549">
              <w:rPr>
                <w:rFonts w:ascii="Garamond" w:hAnsi="Garamond" w:cs="Times New Roman"/>
                <w:spacing w:val="-3"/>
                <w:sz w:val="22"/>
                <w:szCs w:val="22"/>
                <w:lang w:val="fr-FR"/>
              </w:rPr>
              <w:t>Prestige:</w:t>
            </w:r>
            <w:proofErr w:type="gramEnd"/>
            <w:r w:rsidRPr="008E5549">
              <w:rPr>
                <w:rFonts w:ascii="Garamond" w:hAnsi="Garamond" w:cs="Times New Roman"/>
                <w:spacing w:val="-3"/>
                <w:sz w:val="22"/>
                <w:szCs w:val="22"/>
                <w:lang w:val="fr-FR"/>
              </w:rPr>
              <w:t xml:space="preserve"> L’Affaire Frachon dans la Martinique des années 30.” </w:t>
            </w:r>
            <w:r w:rsidRPr="008E5549">
              <w:rPr>
                <w:rFonts w:ascii="Garamond" w:hAnsi="Garamond" w:cs="Times New Roman"/>
                <w:spacing w:val="-3"/>
                <w:sz w:val="22"/>
                <w:szCs w:val="22"/>
              </w:rPr>
              <w:t>French Colonial Historical Society Annual Conference, Fort-de-France, Martinique, May 5.</w:t>
            </w:r>
          </w:p>
          <w:p w14:paraId="56821F15" w14:textId="7F9C936B" w:rsidR="00AF22F5" w:rsidRDefault="00AF22F5" w:rsidP="00020F0A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>“Locating Open Access Sources on Gender and Sexuality for Courses on the History of Migration in Europe</w:t>
            </w:r>
            <w:r w:rsidR="00B12E13">
              <w:rPr>
                <w:rFonts w:ascii="Garamond" w:hAnsi="Garamond" w:cs="Times New Roman"/>
                <w:spacing w:val="-2"/>
                <w:sz w:val="22"/>
                <w:szCs w:val="22"/>
              </w:rPr>
              <w:t>.</w:t>
            </w: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>” American Historical Association Annual Conference, Philadelphia, January 5.</w:t>
            </w:r>
          </w:p>
          <w:p w14:paraId="337F2050" w14:textId="3D2F55D4" w:rsidR="003C47B4" w:rsidRDefault="00700160" w:rsidP="00020F0A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>“</w:t>
            </w:r>
            <w:r w:rsidR="003C47B4">
              <w:rPr>
                <w:rFonts w:ascii="Garamond" w:hAnsi="Garamond" w:cs="Times New Roman"/>
                <w:spacing w:val="-2"/>
                <w:sz w:val="22"/>
                <w:szCs w:val="22"/>
              </w:rPr>
              <w:t>Racialized Prostitution Laws in the Absence of Race in Colonial Senegal and France</w:t>
            </w:r>
            <w:r w:rsidR="00B12E13">
              <w:rPr>
                <w:rFonts w:ascii="Garamond" w:hAnsi="Garamond" w:cs="Times New Roman"/>
                <w:spacing w:val="-2"/>
                <w:sz w:val="22"/>
                <w:szCs w:val="22"/>
              </w:rPr>
              <w:t>.</w:t>
            </w: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>”</w:t>
            </w:r>
            <w:r w:rsidR="003C47B4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 Western Society for French History Annual Meeting, November 4.</w:t>
            </w:r>
          </w:p>
          <w:p w14:paraId="6FF6D9FD" w14:textId="22946F50" w:rsidR="00787F25" w:rsidRDefault="00787F25" w:rsidP="00020F0A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>“The Brothel as Gatekeeper of Whiteness</w:t>
            </w:r>
            <w:r w:rsidR="00E177AF">
              <w:rPr>
                <w:rFonts w:ascii="Garamond" w:hAnsi="Garamond" w:cs="Times New Roman"/>
                <w:spacing w:val="-2"/>
                <w:sz w:val="22"/>
                <w:szCs w:val="22"/>
              </w:rPr>
              <w:t>.</w:t>
            </w: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>” Western Society for French History Annual Meeting, virtual</w:t>
            </w:r>
            <w:r w:rsidR="00E177AF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 event</w:t>
            </w: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>, October 22.</w:t>
            </w:r>
          </w:p>
          <w:p w14:paraId="167CB4C5" w14:textId="1AA8F69C" w:rsidR="00E66632" w:rsidRDefault="00E66632" w:rsidP="00020F0A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 w:rsidRPr="00E66632">
              <w:rPr>
                <w:rFonts w:ascii="Garamond" w:hAnsi="Garamond" w:cs="Times New Roman"/>
                <w:spacing w:val="-2"/>
                <w:sz w:val="22"/>
                <w:szCs w:val="22"/>
              </w:rPr>
              <w:lastRenderedPageBreak/>
              <w:t>“Sex, Space, and Environments of Exchange</w:t>
            </w: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>.</w:t>
            </w:r>
            <w:r w:rsidRPr="00E66632">
              <w:rPr>
                <w:rFonts w:ascii="Garamond" w:hAnsi="Garamond" w:cs="Times New Roman"/>
                <w:spacing w:val="-2"/>
                <w:sz w:val="22"/>
                <w:szCs w:val="22"/>
              </w:rPr>
              <w:t>”</w:t>
            </w: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 Roundtable to be delivered at </w:t>
            </w:r>
            <w:r w:rsidRPr="00E66632">
              <w:rPr>
                <w:rFonts w:ascii="Garamond" w:hAnsi="Garamond" w:cs="Times New Roman"/>
                <w:spacing w:val="-2"/>
                <w:sz w:val="22"/>
                <w:szCs w:val="22"/>
              </w:rPr>
              <w:t>Eighteenth Berkshire Conference on the History of Women, Genders and Sexualities</w:t>
            </w: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>, May 28-31. Cancelled due to the Covid-19 pandemic.</w:t>
            </w:r>
          </w:p>
          <w:p w14:paraId="3CE8F856" w14:textId="31DD36BE" w:rsidR="0068172A" w:rsidRDefault="0068172A" w:rsidP="00020F0A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“Sex After Slavery: Prostitution </w:t>
            </w:r>
            <w:r w:rsidRPr="0068172A">
              <w:rPr>
                <w:rFonts w:ascii="Garamond" w:hAnsi="Garamond" w:cs="Times New Roman"/>
                <w:spacing w:val="-2"/>
                <w:sz w:val="22"/>
                <w:szCs w:val="22"/>
              </w:rPr>
              <w:t>Policing and Racial Reordering in the Post-Emancipation French Atlantic, 1848-1854</w:t>
            </w:r>
            <w:r w:rsidR="00E66632">
              <w:rPr>
                <w:rFonts w:ascii="Garamond" w:hAnsi="Garamond" w:cs="Times New Roman"/>
                <w:spacing w:val="-2"/>
                <w:sz w:val="22"/>
                <w:szCs w:val="22"/>
              </w:rPr>
              <w:t>.</w:t>
            </w:r>
            <w:r w:rsidRPr="0068172A">
              <w:rPr>
                <w:rFonts w:ascii="Garamond" w:hAnsi="Garamond" w:cs="Times New Roman"/>
                <w:spacing w:val="-2"/>
                <w:sz w:val="22"/>
                <w:szCs w:val="22"/>
              </w:rPr>
              <w:t>"</w:t>
            </w: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 </w:t>
            </w:r>
            <w:r w:rsidRPr="0068172A">
              <w:rPr>
                <w:rFonts w:ascii="Garamond" w:hAnsi="Garamond" w:cs="Times New Roman"/>
                <w:spacing w:val="-2"/>
                <w:sz w:val="22"/>
                <w:szCs w:val="22"/>
              </w:rPr>
              <w:t>Carolina Lowcount</w:t>
            </w:r>
            <w:r w:rsidR="00E66632">
              <w:rPr>
                <w:rFonts w:ascii="Garamond" w:hAnsi="Garamond" w:cs="Times New Roman"/>
                <w:spacing w:val="-2"/>
                <w:sz w:val="22"/>
                <w:szCs w:val="22"/>
              </w:rPr>
              <w:t>r</w:t>
            </w:r>
            <w:r w:rsidRPr="0068172A">
              <w:rPr>
                <w:rFonts w:ascii="Garamond" w:hAnsi="Garamond" w:cs="Times New Roman"/>
                <w:spacing w:val="-2"/>
                <w:sz w:val="22"/>
                <w:szCs w:val="22"/>
              </w:rPr>
              <w:t>y and Atlantic World Conference</w:t>
            </w: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, </w:t>
            </w:r>
            <w:r w:rsidR="00E66632">
              <w:rPr>
                <w:rFonts w:ascii="Garamond" w:hAnsi="Garamond" w:cs="Times New Roman"/>
                <w:spacing w:val="-2"/>
                <w:sz w:val="22"/>
                <w:szCs w:val="22"/>
              </w:rPr>
              <w:t>May 14-16. Cancelled due to the Covid-19 pandemic.</w:t>
            </w:r>
          </w:p>
          <w:p w14:paraId="51041EB2" w14:textId="12EA2DBA" w:rsidR="00020F0A" w:rsidRPr="008129A8" w:rsidRDefault="00020F0A" w:rsidP="00020F0A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“A French Paradox: Negotiating the ‘Traffic in Women’ Between Metropole and Colony in the Twentieth Century</w:t>
            </w:r>
            <w:r w:rsidR="00E177AF">
              <w:rPr>
                <w:rFonts w:ascii="Garamond" w:hAnsi="Garamond" w:cs="Times New Roman"/>
                <w:spacing w:val="-2"/>
                <w:sz w:val="22"/>
                <w:szCs w:val="22"/>
              </w:rPr>
              <w:t>.</w:t>
            </w: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” Borders and Sexuality Symposium, New York University, New York, NY, April 4-5.</w:t>
            </w:r>
          </w:p>
          <w:p w14:paraId="0055C873" w14:textId="41FCC02A" w:rsidR="00BA60CB" w:rsidRPr="008129A8" w:rsidRDefault="00BA60CB" w:rsidP="00BA60CB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b/>
                <w:spacing w:val="-4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4"/>
                <w:sz w:val="22"/>
                <w:szCs w:val="22"/>
              </w:rPr>
              <w:t xml:space="preserve">“Preserving the French Race: Prostitution Regulation and Interracial Sex in the French Atlantic.” (Panel organizer for “Migration, Sexual Labor, and State Governance in the French Atlantic and the British World.” Chair: Jessica </w:t>
            </w:r>
            <w:proofErr w:type="spellStart"/>
            <w:r w:rsidRPr="008129A8">
              <w:rPr>
                <w:rFonts w:ascii="Garamond" w:hAnsi="Garamond" w:cs="Times New Roman"/>
                <w:spacing w:val="-4"/>
                <w:sz w:val="22"/>
                <w:szCs w:val="22"/>
              </w:rPr>
              <w:t>Pliley</w:t>
            </w:r>
            <w:proofErr w:type="spellEnd"/>
            <w:r w:rsidRPr="008129A8">
              <w:rPr>
                <w:rFonts w:ascii="Garamond" w:hAnsi="Garamond" w:cs="Times New Roman"/>
                <w:spacing w:val="-4"/>
                <w:sz w:val="22"/>
                <w:szCs w:val="22"/>
              </w:rPr>
              <w:t>), American Historical Association Annual Meeting, Chicago, IL, January 3-6.</w:t>
            </w:r>
          </w:p>
          <w:p w14:paraId="4817EDD9" w14:textId="0EE72117" w:rsidR="00CD4449" w:rsidRPr="008129A8" w:rsidRDefault="00CD4449" w:rsidP="00BA60CB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“Abolishing Slavery, Instituting Prostitution: Freed Women, Morality, and Order in the Postemancipation Atlantic.” French Colonial Historical Society</w:t>
            </w:r>
            <w:r w:rsidR="00BA60CB" w:rsidRPr="008129A8">
              <w:rPr>
                <w:rFonts w:ascii="Garamond" w:hAnsi="Garamond" w:cs="Times New Roman"/>
                <w:sz w:val="22"/>
                <w:szCs w:val="22"/>
              </w:rPr>
              <w:t xml:space="preserve"> Annual Conference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>, Seattle, WA, May 31-June 2.</w:t>
            </w:r>
          </w:p>
          <w:p w14:paraId="590C6AEF" w14:textId="77777777" w:rsidR="00CD4449" w:rsidRPr="008129A8" w:rsidRDefault="00CD4449" w:rsidP="00F4041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“Sex and Love across the Color Line in France, 1939-1945.” Interracial Intimacies Symposium, University of Chicago, Chicago, IL, April 19.</w:t>
            </w:r>
          </w:p>
          <w:p w14:paraId="4C6F2924" w14:textId="77777777" w:rsidR="00CD4449" w:rsidRPr="008129A8" w:rsidRDefault="00CD4449" w:rsidP="00F4041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“French Women and Migratory Prostitution across the French Atlantic, 1910-1930s.” (Panel organizer for “Sex, Borders, and Women’s Migration in the Early Twentieth Century.” Chair: Jennifer Sessions), Western Society for French History Annual Conference, Reno, NV, November 2-4.</w:t>
            </w:r>
          </w:p>
          <w:p w14:paraId="5F8A2D82" w14:textId="130A1CB9" w:rsidR="00CD4449" w:rsidRPr="008129A8" w:rsidRDefault="00CD4449" w:rsidP="00F4041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 xml:space="preserve">“Fermeture des maisons de tolérance et sexualité interraciale dans le Dakar d’après-guerre.” 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>French Colonial Historical Society</w:t>
            </w:r>
            <w:r w:rsidR="00BA60CB" w:rsidRPr="008129A8">
              <w:rPr>
                <w:rFonts w:ascii="Garamond" w:hAnsi="Garamond" w:cs="Times New Roman"/>
                <w:sz w:val="22"/>
                <w:szCs w:val="22"/>
              </w:rPr>
              <w:t xml:space="preserve"> Annual Conference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, Aix-en-Provence, France, June 15-17. </w:t>
            </w:r>
          </w:p>
          <w:p w14:paraId="5300AF7D" w14:textId="77777777" w:rsidR="00CD4449" w:rsidRPr="008129A8" w:rsidRDefault="00CD4449" w:rsidP="00F4041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</w:t>
            </w: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</w:rPr>
              <w:t>Sexe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sans Frontières: Prostitution, Imperial Mobility, and Racial Boundaries in the Interwar Period.” “Working the Empire: Gendered Conversations and Circulations in Imperial History” workshop, Paris, France, June 19-20.</w:t>
            </w:r>
          </w:p>
          <w:p w14:paraId="5C593164" w14:textId="77777777" w:rsidR="00CD4449" w:rsidRPr="008129A8" w:rsidRDefault="00CD4449" w:rsidP="00F4041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“Interracial Transactional Sex, White Slave Trade, and Colonial Rule in the French Imperial-Nation State (1910s-1940s.) (Panel organizer for “Regulating Women’s Bodies: Prostitution, Beauty Pageants, and Piety in Global Perspectives.” Chair: Christelle </w:t>
            </w:r>
            <w:proofErr w:type="spellStart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Taraud</w:t>
            </w:r>
            <w:proofErr w:type="spellEnd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), Seventeenth Berkshire Conference on the History of Women, Genders, and Sexualities, Hempstead, NY, June 1-4.</w:t>
            </w:r>
          </w:p>
          <w:p w14:paraId="64C8A124" w14:textId="77777777" w:rsidR="00CD4449" w:rsidRPr="008129A8" w:rsidRDefault="00CD4449" w:rsidP="00F4041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“Uprooting ‘Fleurs de Trottoirs:’ Displacing Clandestine Prostitution, Negotiating Respectable Sex in Colonial Martinique, 1938-1947.” American Historical Association Annual Meeting, Denver, CO, January 5-8.</w:t>
            </w:r>
          </w:p>
          <w:p w14:paraId="7FDADDC8" w14:textId="77777777" w:rsidR="00CD4449" w:rsidRPr="008129A8" w:rsidRDefault="00CD4449" w:rsidP="00F4041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“Four Career Diversity Models for Developing History Doctoral Internships.” American Historical Association Annual Meeting, Denver, CO, January 5-8.</w:t>
            </w:r>
          </w:p>
          <w:p w14:paraId="4D030345" w14:textId="77777777" w:rsidR="00CD4449" w:rsidRPr="008129A8" w:rsidRDefault="00CD4449" w:rsidP="00F4041D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“French Women, I wish you would hide your tears:’ The Gender of Wartime Mourning, 1914-1918.” West</w:t>
            </w:r>
            <w:r w:rsidR="00BA60CB" w:rsidRPr="008129A8">
              <w:rPr>
                <w:rFonts w:ascii="Garamond" w:hAnsi="Garamond" w:cs="Times New Roman"/>
                <w:sz w:val="22"/>
                <w:szCs w:val="22"/>
              </w:rPr>
              <w:t>ern Society for French History Annual C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>onference, San Antonio, TX, November 13-15.</w:t>
            </w:r>
          </w:p>
          <w:p w14:paraId="0A7B3D97" w14:textId="4D3F5B4F" w:rsidR="000510AF" w:rsidRPr="008129A8" w:rsidRDefault="000510AF" w:rsidP="00C757EC">
            <w:pPr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  <w:lang w:val="fr-FR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 xml:space="preserve">“Littérature et représentations des liaisons interraciales aux Etats-Unis dans la première moitié du XIXe siècle (à travers les journaux d’esclaves).” Association pour l’étude de la colonisation européenne, 1750-1850, Université La Sorbonne, Paris, France, </w:t>
            </w: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>January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 xml:space="preserve"> 14.</w:t>
            </w:r>
          </w:p>
        </w:tc>
      </w:tr>
    </w:tbl>
    <w:p w14:paraId="3314D08C" w14:textId="77777777" w:rsidR="00DA3EDE" w:rsidRPr="001C25A8" w:rsidRDefault="00DA3EDE" w:rsidP="00CD4449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  <w:lang w:val="fr-FR"/>
        </w:rPr>
      </w:pPr>
    </w:p>
    <w:p w14:paraId="0EEC5D20" w14:textId="5BFD58DB" w:rsidR="00CD4449" w:rsidRPr="008129A8" w:rsidRDefault="00CD4449" w:rsidP="00CD4449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Workshops</w:t>
      </w:r>
    </w:p>
    <w:tbl>
      <w:tblPr>
        <w:tblStyle w:val="TableGrid"/>
        <w:tblW w:w="8845" w:type="dxa"/>
        <w:tblInd w:w="-90" w:type="dxa"/>
        <w:tblLook w:val="04A0" w:firstRow="1" w:lastRow="0" w:firstColumn="1" w:lastColumn="0" w:noHBand="0" w:noVBand="1"/>
      </w:tblPr>
      <w:tblGrid>
        <w:gridCol w:w="1332"/>
        <w:gridCol w:w="7513"/>
      </w:tblGrid>
      <w:tr w:rsidR="00CD4449" w:rsidRPr="008129A8" w14:paraId="5D04762A" w14:textId="77777777" w:rsidTr="0070016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C367B92" w14:textId="7D7A3982" w:rsidR="003D7E0B" w:rsidRDefault="003D7E0B" w:rsidP="009A25F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2021</w:t>
            </w:r>
          </w:p>
          <w:p w14:paraId="10E9C430" w14:textId="77777777" w:rsidR="003D7E0B" w:rsidRDefault="003D7E0B" w:rsidP="009A25F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326DFC1" w14:textId="08C1E138" w:rsidR="009A25F6" w:rsidRPr="008129A8" w:rsidRDefault="009A25F6" w:rsidP="009A25F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2020</w:t>
            </w:r>
          </w:p>
          <w:p w14:paraId="203A33C5" w14:textId="77777777" w:rsidR="009A25F6" w:rsidRPr="008129A8" w:rsidRDefault="009A25F6" w:rsidP="009A25F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36BD002" w14:textId="77777777" w:rsidR="00944446" w:rsidRDefault="00944446" w:rsidP="009A25F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4784E0C" w14:textId="0E13A9F5" w:rsidR="009A25F6" w:rsidRPr="008129A8" w:rsidRDefault="009A25F6" w:rsidP="009A25F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lastRenderedPageBreak/>
              <w:t>2020</w:t>
            </w:r>
          </w:p>
          <w:p w14:paraId="30547E26" w14:textId="77777777" w:rsidR="009A25F6" w:rsidRPr="008129A8" w:rsidRDefault="009A25F6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58B671B" w14:textId="4C28A893" w:rsidR="009A25F6" w:rsidRPr="008129A8" w:rsidRDefault="009A25F6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2020</w:t>
            </w:r>
          </w:p>
          <w:p w14:paraId="4B9DB940" w14:textId="77777777" w:rsidR="00D561AA" w:rsidRPr="008129A8" w:rsidRDefault="00D561AA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8FF364B" w14:textId="3C48B03C" w:rsidR="00020F0A" w:rsidRPr="008129A8" w:rsidRDefault="00020F0A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2019</w:t>
            </w:r>
          </w:p>
          <w:p w14:paraId="68B416B1" w14:textId="77777777" w:rsidR="00427FF7" w:rsidRPr="008129A8" w:rsidRDefault="00427FF7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8ECA95E" w14:textId="77777777" w:rsidR="000510AF" w:rsidRPr="008129A8" w:rsidRDefault="000510AF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A2A3AAF" w14:textId="77777777" w:rsidR="000510AF" w:rsidRPr="008129A8" w:rsidRDefault="000510AF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2019</w:t>
            </w:r>
          </w:p>
          <w:p w14:paraId="2907E0F9" w14:textId="77777777" w:rsidR="000510AF" w:rsidRPr="008129A8" w:rsidRDefault="000510AF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1CBD43C2" w14:textId="77777777" w:rsidR="00CD4449" w:rsidRPr="008129A8" w:rsidRDefault="00CD4449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2018</w:t>
            </w:r>
          </w:p>
          <w:p w14:paraId="23DD269F" w14:textId="77777777" w:rsidR="00CD4449" w:rsidRPr="008129A8" w:rsidRDefault="00CD4449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4507058" w14:textId="77777777" w:rsidR="00700160" w:rsidRDefault="00700160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C57C859" w14:textId="3581EC3B" w:rsidR="00CD4449" w:rsidRPr="008129A8" w:rsidRDefault="0071260B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2018</w:t>
            </w:r>
          </w:p>
          <w:p w14:paraId="3EADD6AC" w14:textId="77777777" w:rsidR="00CD4449" w:rsidRPr="008129A8" w:rsidRDefault="00CD4449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810C032" w14:textId="77777777" w:rsidR="00700160" w:rsidRDefault="00700160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C3F7D9B" w14:textId="07E9C0CE" w:rsidR="00CD4449" w:rsidRPr="008129A8" w:rsidRDefault="00CD4449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2017</w:t>
            </w:r>
          </w:p>
          <w:p w14:paraId="5AC29067" w14:textId="77777777" w:rsidR="00CD4449" w:rsidRPr="008129A8" w:rsidRDefault="00CD4449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52AAB3D" w14:textId="77777777" w:rsidR="00CD4449" w:rsidRPr="008129A8" w:rsidRDefault="00CD4449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0F82B9D" w14:textId="5150094A" w:rsidR="00CD4449" w:rsidRPr="008129A8" w:rsidRDefault="00CD4449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2016</w:t>
            </w:r>
          </w:p>
          <w:p w14:paraId="4BADE19A" w14:textId="77777777" w:rsidR="00CD4449" w:rsidRPr="008129A8" w:rsidRDefault="00CD4449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FC82E87" w14:textId="77777777" w:rsidR="003C47B4" w:rsidRDefault="003C47B4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85BC362" w14:textId="610E61BB" w:rsidR="00CD4449" w:rsidRPr="008129A8" w:rsidRDefault="00CD4449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2015</w:t>
            </w:r>
          </w:p>
          <w:p w14:paraId="73637545" w14:textId="77777777" w:rsidR="00CD4449" w:rsidRPr="008129A8" w:rsidRDefault="00CD4449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72F23BB" w14:textId="77777777" w:rsidR="0071260B" w:rsidRPr="008129A8" w:rsidRDefault="0071260B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6D79026" w14:textId="567A822B" w:rsidR="0071260B" w:rsidRPr="008129A8" w:rsidRDefault="0071260B" w:rsidP="00BA073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0F65E73A" w14:textId="5B7A9563" w:rsidR="003D7E0B" w:rsidRDefault="003D7E0B" w:rsidP="009A25F6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lastRenderedPageBreak/>
              <w:t>“Abolishing Slavery, Instituting Prostitution.” Gender, Sexuality, and the Family in Modern Europe Workshop and Reading Group, virtual event, December 9.</w:t>
            </w:r>
          </w:p>
          <w:p w14:paraId="28511AF0" w14:textId="54FD2AF5" w:rsidR="009A25F6" w:rsidRPr="008129A8" w:rsidRDefault="009A25F6" w:rsidP="009A25F6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“The Colonial Brothel as Gatekeeper of Whiteness.” Gender, Sexuality, and the Family in Modern France Workshop and Reading Group, virtual event, December 14.</w:t>
            </w:r>
          </w:p>
          <w:p w14:paraId="205FF7B2" w14:textId="786D5A1E" w:rsidR="009A25F6" w:rsidRPr="008129A8" w:rsidRDefault="009A25F6" w:rsidP="009A25F6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lastRenderedPageBreak/>
              <w:t xml:space="preserve">“From </w:t>
            </w:r>
            <w:r w:rsidRPr="008129A8"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</w:rPr>
              <w:t xml:space="preserve">Maison de Tolérance </w:t>
            </w: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to BMC: Sexual Racism in </w:t>
            </w:r>
            <w:proofErr w:type="spellStart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Libération</w:t>
            </w:r>
            <w:proofErr w:type="spellEnd"/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 France.” Reading, Writing, and Researching the French Empire Workshop, virtual event, October 12.</w:t>
            </w:r>
            <w:r w:rsidRPr="008129A8"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</w:rPr>
              <w:t xml:space="preserve">  </w:t>
            </w:r>
          </w:p>
          <w:p w14:paraId="4E26E9A8" w14:textId="4A5652ED" w:rsidR="009A25F6" w:rsidRPr="008129A8" w:rsidRDefault="009A25F6" w:rsidP="00427FF7">
            <w:pPr>
              <w:tabs>
                <w:tab w:val="left" w:pos="7122"/>
              </w:tabs>
              <w:ind w:left="459" w:right="-108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“From </w:t>
            </w:r>
            <w:r w:rsidRPr="008129A8">
              <w:rPr>
                <w:rFonts w:ascii="Garamond" w:hAnsi="Garamond" w:cs="Times New Roman"/>
                <w:i/>
                <w:iCs/>
                <w:spacing w:val="-2"/>
                <w:sz w:val="22"/>
                <w:szCs w:val="22"/>
              </w:rPr>
              <w:t xml:space="preserve">Maison de Tolérance </w:t>
            </w:r>
            <w:r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>to BMC: Sexual Racism After the ‘Marthe Richard’ Law.</w:t>
            </w:r>
            <w:r w:rsidR="00D561AA" w:rsidRPr="008129A8"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” 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>Sex Work Workshop, virtual event, June 20.</w:t>
            </w:r>
          </w:p>
          <w:p w14:paraId="756E54E1" w14:textId="4ED7F6E1" w:rsidR="000510AF" w:rsidRPr="008129A8" w:rsidRDefault="000510AF" w:rsidP="00427FF7">
            <w:pPr>
              <w:tabs>
                <w:tab w:val="left" w:pos="7122"/>
              </w:tabs>
              <w:ind w:left="459" w:right="-108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“Marie Piquemal, the ‘Atlantic Madam’: A Microhistory of Brothel Keeping and Interwar Mobility in the French Empire.” Transnational Approaches to Modern Europe Workshop, University of Chicago, May 29.</w:t>
            </w:r>
          </w:p>
          <w:p w14:paraId="5FD76495" w14:textId="38E20EEC" w:rsidR="00427FF7" w:rsidRPr="008129A8" w:rsidRDefault="00020F0A" w:rsidP="00427FF7">
            <w:pPr>
              <w:tabs>
                <w:tab w:val="left" w:pos="7122"/>
              </w:tabs>
              <w:ind w:left="459" w:right="-108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“The Brothel as Gatekeeper of Whiteness,” Gender and Sexuality Studies Workshop, University of Chicago, March 12. </w:t>
            </w:r>
          </w:p>
          <w:p w14:paraId="42B67BE5" w14:textId="4004D6CA" w:rsidR="005E79F0" w:rsidRPr="008129A8" w:rsidRDefault="00CD4449" w:rsidP="005E79F0">
            <w:pPr>
              <w:tabs>
                <w:tab w:val="left" w:pos="7122"/>
              </w:tabs>
              <w:ind w:left="459" w:right="-108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“Sex on the Move: Prostitution, Interracial Intimacy, and Regulation in the French Atlantic, 1848-1947.” Gender and Sexuality Working Group, University of Chicago, April 24.</w:t>
            </w:r>
          </w:p>
          <w:p w14:paraId="3108E648" w14:textId="77777777" w:rsidR="00700160" w:rsidRDefault="00CD4449" w:rsidP="00700160">
            <w:pPr>
              <w:tabs>
                <w:tab w:val="left" w:pos="7122"/>
                <w:tab w:val="left" w:pos="7830"/>
              </w:tabs>
              <w:ind w:left="459" w:right="-108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“Men’s Needs, Women’s Sins: Prostitution, Interracial Intimacy, and the Nation During World War II.” Gender and Sexuality Studies Workshop, University of Chicago, March 6.</w:t>
            </w:r>
          </w:p>
          <w:p w14:paraId="11F7092F" w14:textId="7827FC59" w:rsidR="00CD4449" w:rsidRPr="008129A8" w:rsidRDefault="00CD4449" w:rsidP="00700160">
            <w:pPr>
              <w:tabs>
                <w:tab w:val="left" w:pos="7122"/>
                <w:tab w:val="left" w:pos="7830"/>
              </w:tabs>
              <w:ind w:left="459" w:right="-108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“Subversive Crossing: French Women, Sexual Labor, and Migration Between Metropole and Colony.” Transnational Approaches to Modern Europe Workshop, University of Chicago, October 25.</w:t>
            </w:r>
          </w:p>
          <w:p w14:paraId="4D28087F" w14:textId="77777777" w:rsidR="00CD4449" w:rsidRPr="008129A8" w:rsidRDefault="00CD4449" w:rsidP="00BA0736">
            <w:pPr>
              <w:tabs>
                <w:tab w:val="left" w:pos="7122"/>
              </w:tabs>
              <w:ind w:left="459" w:right="-108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“Mapping the Politics of Abolition: Prostitution Laws, French Sovereignty, and Colonial Exception at the End of Empire.” Transnational Approaches to Modern Europe Workshop, University of Chicago, October 26.</w:t>
            </w:r>
          </w:p>
          <w:p w14:paraId="13DAC15D" w14:textId="77777777" w:rsidR="00CD4449" w:rsidRPr="008129A8" w:rsidRDefault="00CD4449" w:rsidP="00BA0736">
            <w:pPr>
              <w:tabs>
                <w:tab w:val="left" w:pos="7122"/>
              </w:tabs>
              <w:ind w:left="459" w:right="-108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“Forbidden Love? Race, Citizenship, and Sexual Politics in the French Atlantic World, 1848-1960.” Transnational Approaches to Modern Europe Workshop, University of Chicago, May 22.</w:t>
            </w:r>
          </w:p>
          <w:p w14:paraId="7D9F22BC" w14:textId="3D0A5CA8" w:rsidR="00CD4449" w:rsidRPr="008129A8" w:rsidRDefault="000510AF" w:rsidP="00BA0736">
            <w:pPr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CD4449" w:rsidRPr="008129A8">
              <w:rPr>
                <w:rFonts w:ascii="Garamond" w:hAnsi="Garamond" w:cs="Times New Roman"/>
                <w:sz w:val="22"/>
                <w:szCs w:val="22"/>
                <w:lang w:val="fr-FR"/>
              </w:rPr>
              <w:t xml:space="preserve">“Quelles identités pour quels monuments ?” </w:t>
            </w:r>
            <w:r w:rsidR="00CD4449" w:rsidRPr="008129A8">
              <w:rPr>
                <w:rFonts w:ascii="Garamond" w:hAnsi="Garamond" w:cs="Times New Roman"/>
                <w:sz w:val="22"/>
                <w:szCs w:val="22"/>
              </w:rPr>
              <w:t>French-German Youth Office, Skopje, Macedonia, January 28-30.</w:t>
            </w:r>
          </w:p>
        </w:tc>
      </w:tr>
    </w:tbl>
    <w:p w14:paraId="06FEA92A" w14:textId="77777777" w:rsidR="001966DC" w:rsidRDefault="001966DC" w:rsidP="00CD4449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273B5B15" w14:textId="1ABE0626" w:rsidR="00CD4449" w:rsidRPr="008129A8" w:rsidRDefault="00CD4449" w:rsidP="00CD4449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Commentator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325"/>
        <w:gridCol w:w="7405"/>
      </w:tblGrid>
      <w:tr w:rsidR="00CD4449" w:rsidRPr="008129A8" w14:paraId="050CE268" w14:textId="77777777" w:rsidTr="00700160"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9650D56" w14:textId="7EE6809B" w:rsidR="001473A5" w:rsidRPr="008129A8" w:rsidRDefault="001473A5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2019</w:t>
            </w:r>
          </w:p>
          <w:p w14:paraId="7A86FC57" w14:textId="77777777" w:rsidR="001473A5" w:rsidRPr="008129A8" w:rsidRDefault="001473A5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2B21F9CA" w14:textId="026F150B" w:rsidR="00CD4449" w:rsidRPr="008129A8" w:rsidRDefault="00CD4449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2018</w:t>
            </w:r>
          </w:p>
          <w:p w14:paraId="517886F5" w14:textId="77777777" w:rsidR="00CD4449" w:rsidRPr="008129A8" w:rsidRDefault="00CD4449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17DE5746" w14:textId="77777777" w:rsidR="00CD4449" w:rsidRPr="008129A8" w:rsidRDefault="00CD4449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7C6CBFB" w14:textId="77777777" w:rsidR="00CD4449" w:rsidRPr="008129A8" w:rsidRDefault="00CD4449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2017</w:t>
            </w:r>
          </w:p>
          <w:p w14:paraId="308C34D3" w14:textId="77777777" w:rsidR="00CD4449" w:rsidRPr="008129A8" w:rsidRDefault="00CD4449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DD357ED" w14:textId="77777777" w:rsidR="00CD4449" w:rsidRPr="008129A8" w:rsidRDefault="00CD4449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FE0C755" w14:textId="77777777" w:rsidR="00CD4449" w:rsidRPr="008129A8" w:rsidRDefault="00CD4449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2016</w:t>
            </w:r>
          </w:p>
          <w:p w14:paraId="6D4BF678" w14:textId="77777777" w:rsidR="00CD4449" w:rsidRPr="008129A8" w:rsidRDefault="00CD4449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163B5DB2" w14:textId="77777777" w:rsidR="00CD4449" w:rsidRPr="008129A8" w:rsidRDefault="00CD4449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E863221" w14:textId="77777777" w:rsidR="00CD4449" w:rsidRPr="008129A8" w:rsidRDefault="00CD4449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2014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14:paraId="278283C9" w14:textId="17C63B10" w:rsidR="001473A5" w:rsidRPr="008129A8" w:rsidRDefault="001473A5" w:rsidP="00F4041D">
            <w:pPr>
              <w:tabs>
                <w:tab w:val="left" w:pos="8640"/>
              </w:tabs>
              <w:ind w:left="459" w:hanging="425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“Divining Desires Through Institutions: The Possibilities and Limits of Data.” Chair and commentator. Social Science History Association, Chicago, November 22.</w:t>
            </w:r>
          </w:p>
          <w:p w14:paraId="7D3E0C3A" w14:textId="6BE0BB68" w:rsidR="00CD4449" w:rsidRPr="008129A8" w:rsidRDefault="00CD4449" w:rsidP="00F4041D">
            <w:pPr>
              <w:tabs>
                <w:tab w:val="left" w:pos="8640"/>
              </w:tabs>
              <w:ind w:left="459" w:hanging="425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“At Home in Empire: Dwelling, Domesticity, and Space in Colonial France and Senegal.” Gregory </w:t>
            </w: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</w:rPr>
              <w:t>Valdespino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</w:rPr>
              <w:t>, Transnational Approaches to Modern Europe Workshop, University of Chicago, May 9.</w:t>
            </w:r>
          </w:p>
          <w:p w14:paraId="5068112B" w14:textId="77777777" w:rsidR="00CD4449" w:rsidRPr="008129A8" w:rsidRDefault="00CD4449" w:rsidP="00F4041D">
            <w:pPr>
              <w:tabs>
                <w:tab w:val="left" w:pos="8640"/>
              </w:tabs>
              <w:ind w:left="459" w:hanging="425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“Isabel: A Study of Slavery, Violence, and Freedom in 19</w:t>
            </w:r>
            <w:r w:rsidRPr="008129A8">
              <w:rPr>
                <w:rFonts w:ascii="Garamond" w:hAnsi="Garamond" w:cs="Times New Roman"/>
                <w:sz w:val="22"/>
                <w:szCs w:val="22"/>
                <w:vertAlign w:val="superscript"/>
              </w:rPr>
              <w:t>th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-Century Rio de Janeiro,” Erin. E. </w:t>
            </w: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</w:rPr>
              <w:t>McCullugh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</w:rPr>
              <w:t>, Latin American History Workshop, University of Chicago, November 30.</w:t>
            </w:r>
          </w:p>
          <w:p w14:paraId="43678174" w14:textId="77777777" w:rsidR="00CD4449" w:rsidRPr="008129A8" w:rsidRDefault="00CD4449" w:rsidP="00F4041D">
            <w:pPr>
              <w:tabs>
                <w:tab w:val="left" w:pos="8640"/>
              </w:tabs>
              <w:ind w:left="459" w:hanging="425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“Body Feelings: Experiences of Reproductive Embodiment.” Katya </w:t>
            </w: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</w:rPr>
              <w:t>Motyl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</w:rPr>
              <w:t>, Transnational Approaches to Modern Europe Workshop, University of Chicago, September 28.</w:t>
            </w:r>
          </w:p>
          <w:p w14:paraId="74DE0904" w14:textId="77777777" w:rsidR="00CD4449" w:rsidRPr="008129A8" w:rsidRDefault="00CD4449" w:rsidP="00F4041D">
            <w:pPr>
              <w:tabs>
                <w:tab w:val="left" w:pos="8640"/>
              </w:tabs>
              <w:ind w:left="459" w:hanging="425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“This Stumbling Block: Women’s Suffrage and the Creation of the French Union, 1943-1946.” Emily Lord </w:t>
            </w:r>
            <w:proofErr w:type="spellStart"/>
            <w:r w:rsidRPr="008129A8">
              <w:rPr>
                <w:rFonts w:ascii="Garamond" w:hAnsi="Garamond" w:cs="Times New Roman"/>
                <w:sz w:val="22"/>
                <w:szCs w:val="22"/>
              </w:rPr>
              <w:t>Fransee</w:t>
            </w:r>
            <w:proofErr w:type="spellEnd"/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, Transnational Approaches to Modern European Workshop, University of Chicago, May. </w:t>
            </w:r>
          </w:p>
        </w:tc>
      </w:tr>
    </w:tbl>
    <w:p w14:paraId="6E4B623C" w14:textId="77777777" w:rsidR="001127C7" w:rsidRPr="008129A8" w:rsidRDefault="001127C7" w:rsidP="00CD4449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E6CF52F" w14:textId="6A3E2CD9" w:rsidR="00CD4449" w:rsidRPr="008129A8" w:rsidRDefault="00CD4449" w:rsidP="00CD4449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Public History</w:t>
      </w:r>
    </w:p>
    <w:tbl>
      <w:tblPr>
        <w:tblStyle w:val="TableGrid"/>
        <w:tblW w:w="8845" w:type="dxa"/>
        <w:tblInd w:w="-90" w:type="dxa"/>
        <w:tblLook w:val="04A0" w:firstRow="1" w:lastRow="0" w:firstColumn="1" w:lastColumn="0" w:noHBand="0" w:noVBand="1"/>
      </w:tblPr>
      <w:tblGrid>
        <w:gridCol w:w="1474"/>
        <w:gridCol w:w="7371"/>
      </w:tblGrid>
      <w:tr w:rsidR="00CD4449" w:rsidRPr="008129A8" w14:paraId="26935F61" w14:textId="77777777" w:rsidTr="0070016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AA5551C" w14:textId="77777777" w:rsidR="00CD4449" w:rsidRPr="008129A8" w:rsidRDefault="00CD4449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2015</w:t>
            </w:r>
          </w:p>
          <w:p w14:paraId="7506E8E8" w14:textId="0EC22F82" w:rsidR="00B10737" w:rsidRPr="008129A8" w:rsidRDefault="00B10737" w:rsidP="00F4041D">
            <w:pPr>
              <w:tabs>
                <w:tab w:val="left" w:pos="8640"/>
              </w:tabs>
              <w:ind w:right="-108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5220E82" w14:textId="603CA7BD" w:rsidR="00DB4993" w:rsidRPr="008129A8" w:rsidRDefault="00CD4449" w:rsidP="00785268">
            <w:pPr>
              <w:tabs>
                <w:tab w:val="left" w:pos="8640"/>
              </w:tabs>
              <w:ind w:left="323" w:hanging="323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TV and radio interviews on </w:t>
            </w:r>
            <w:r w:rsidR="008E5549">
              <w:rPr>
                <w:rFonts w:ascii="Garamond" w:hAnsi="Garamond" w:cs="Times New Roman"/>
                <w:sz w:val="22"/>
                <w:szCs w:val="22"/>
              </w:rPr>
              <w:t xml:space="preserve">the history of 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prostitution in Martinique for </w:t>
            </w:r>
            <w:r w:rsidRPr="008129A8">
              <w:rPr>
                <w:rFonts w:ascii="Garamond" w:hAnsi="Garamond" w:cs="Times New Roman"/>
                <w:i/>
                <w:sz w:val="22"/>
                <w:szCs w:val="22"/>
              </w:rPr>
              <w:t xml:space="preserve">Martinique Première 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and </w:t>
            </w:r>
            <w:r w:rsidRPr="008129A8">
              <w:rPr>
                <w:rFonts w:ascii="Garamond" w:hAnsi="Garamond" w:cs="Times New Roman"/>
                <w:i/>
                <w:sz w:val="22"/>
                <w:szCs w:val="22"/>
              </w:rPr>
              <w:t>ATV</w:t>
            </w:r>
            <w:r w:rsidR="008E5549">
              <w:rPr>
                <w:rFonts w:ascii="Garamond" w:hAnsi="Garamond" w:cs="Times New Roman"/>
                <w:iCs/>
                <w:sz w:val="22"/>
                <w:szCs w:val="22"/>
              </w:rPr>
              <w:t>, on the occasion of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the International Day for the Elimination of Violence Against Women, November 20-22.</w:t>
            </w:r>
          </w:p>
        </w:tc>
      </w:tr>
    </w:tbl>
    <w:p w14:paraId="3F0ECA02" w14:textId="77777777" w:rsidR="00E86FD5" w:rsidRDefault="00E86FD5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08571CD0" w14:textId="77777777" w:rsidR="00E86FD5" w:rsidRDefault="00E86FD5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755A28AE" w14:textId="77777777" w:rsidR="00944446" w:rsidRDefault="00944446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4F1912C6" w14:textId="77777777" w:rsidR="00944446" w:rsidRDefault="00944446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54ACE63A" w14:textId="77777777" w:rsidR="00944446" w:rsidRDefault="00944446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227FA03B" w14:textId="0FF21218" w:rsidR="00292659" w:rsidRPr="008129A8" w:rsidRDefault="00292659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lastRenderedPageBreak/>
        <w:t>TEACHING EXPERIENCE AND TRAINING</w:t>
      </w:r>
    </w:p>
    <w:p w14:paraId="3BD7A655" w14:textId="77777777" w:rsidR="00883C83" w:rsidRDefault="0082707B" w:rsidP="00883C83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8129A8">
        <w:rPr>
          <w:rFonts w:ascii="Garamond" w:hAnsi="Garamond" w:cs="Times New Roman"/>
          <w:b/>
          <w:bCs/>
          <w:sz w:val="22"/>
          <w:szCs w:val="22"/>
        </w:rPr>
        <w:t>Lafayette College</w:t>
      </w:r>
    </w:p>
    <w:p w14:paraId="47D2B989" w14:textId="02A4719D" w:rsidR="00883C83" w:rsidRPr="00883C83" w:rsidRDefault="00883C83" w:rsidP="00883C83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FYS 144: Making Sex: Histories of Sexuality</w:t>
      </w:r>
      <w:r>
        <w:rPr>
          <w:rFonts w:ascii="Garamond" w:hAnsi="Garamond" w:cs="Times New Roman"/>
          <w:sz w:val="22"/>
          <w:szCs w:val="22"/>
        </w:rPr>
        <w:t xml:space="preserve"> </w:t>
      </w:r>
    </w:p>
    <w:p w14:paraId="78E682FD" w14:textId="7A249568" w:rsidR="00883C83" w:rsidRDefault="00883C83" w:rsidP="00883C83">
      <w:pPr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HIS</w:t>
      </w:r>
      <w:r>
        <w:rPr>
          <w:rFonts w:ascii="Garamond" w:hAnsi="Garamond" w:cs="Times New Roman"/>
          <w:sz w:val="22"/>
          <w:szCs w:val="22"/>
        </w:rPr>
        <w:t>T</w:t>
      </w:r>
      <w:r w:rsidRPr="008129A8">
        <w:rPr>
          <w:rFonts w:ascii="Garamond" w:hAnsi="Garamond" w:cs="Times New Roman"/>
          <w:sz w:val="22"/>
          <w:szCs w:val="22"/>
        </w:rPr>
        <w:t xml:space="preserve"> 105: History of the Modern World</w:t>
      </w:r>
      <w:r>
        <w:rPr>
          <w:rFonts w:ascii="Garamond" w:hAnsi="Garamond" w:cs="Times New Roman"/>
          <w:sz w:val="22"/>
          <w:szCs w:val="22"/>
        </w:rPr>
        <w:t xml:space="preserve"> </w:t>
      </w:r>
    </w:p>
    <w:p w14:paraId="7429CF7A" w14:textId="77777777" w:rsidR="00883C83" w:rsidRDefault="00883C83" w:rsidP="00883C83">
      <w:pPr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HIS</w:t>
      </w:r>
      <w:r>
        <w:rPr>
          <w:rFonts w:ascii="Garamond" w:hAnsi="Garamond" w:cs="Times New Roman"/>
          <w:sz w:val="22"/>
          <w:szCs w:val="22"/>
        </w:rPr>
        <w:t>T</w:t>
      </w:r>
      <w:r w:rsidRPr="008129A8">
        <w:rPr>
          <w:rFonts w:ascii="Garamond" w:hAnsi="Garamond" w:cs="Times New Roman"/>
          <w:sz w:val="22"/>
          <w:szCs w:val="22"/>
        </w:rPr>
        <w:t xml:space="preserve"> 206: Politics and Practice of History</w:t>
      </w:r>
      <w:r>
        <w:rPr>
          <w:rFonts w:ascii="Garamond" w:hAnsi="Garamond" w:cs="Times New Roman"/>
          <w:sz w:val="22"/>
          <w:szCs w:val="22"/>
        </w:rPr>
        <w:t xml:space="preserve"> </w:t>
      </w:r>
    </w:p>
    <w:p w14:paraId="37D476E3" w14:textId="2CCDF481" w:rsidR="00BC515F" w:rsidRDefault="00BC515F" w:rsidP="00883C83">
      <w:pPr>
        <w:contextualSpacing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HIST 225: From Revolution to European Union: History of Modern Europe</w:t>
      </w:r>
    </w:p>
    <w:p w14:paraId="2E44B78A" w14:textId="1DB216FB" w:rsidR="001473A5" w:rsidRPr="008129A8" w:rsidRDefault="00883C83" w:rsidP="0082707B">
      <w:pPr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HIS</w:t>
      </w:r>
      <w:r>
        <w:rPr>
          <w:rFonts w:ascii="Garamond" w:hAnsi="Garamond" w:cs="Times New Roman"/>
          <w:sz w:val="22"/>
          <w:szCs w:val="22"/>
        </w:rPr>
        <w:t>T</w:t>
      </w:r>
      <w:r w:rsidRPr="008129A8">
        <w:rPr>
          <w:rFonts w:ascii="Garamond" w:hAnsi="Garamond" w:cs="Times New Roman"/>
          <w:sz w:val="22"/>
          <w:szCs w:val="22"/>
        </w:rPr>
        <w:t xml:space="preserve"> 227: Race and Migration in Modern Europe</w:t>
      </w:r>
    </w:p>
    <w:p w14:paraId="0004268E" w14:textId="2C0213AE" w:rsidR="001473A5" w:rsidRPr="008129A8" w:rsidRDefault="00A32D34" w:rsidP="0082707B">
      <w:pPr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HIS</w:t>
      </w:r>
      <w:r w:rsidR="00883C83">
        <w:rPr>
          <w:rFonts w:ascii="Garamond" w:hAnsi="Garamond" w:cs="Times New Roman"/>
          <w:sz w:val="22"/>
          <w:szCs w:val="22"/>
        </w:rPr>
        <w:t>T</w:t>
      </w:r>
      <w:r w:rsidRPr="008129A8">
        <w:rPr>
          <w:rFonts w:ascii="Garamond" w:hAnsi="Garamond" w:cs="Times New Roman"/>
          <w:sz w:val="22"/>
          <w:szCs w:val="22"/>
        </w:rPr>
        <w:t xml:space="preserve"> 350: </w:t>
      </w:r>
      <w:r w:rsidR="001473A5" w:rsidRPr="008129A8">
        <w:rPr>
          <w:rFonts w:ascii="Garamond" w:hAnsi="Garamond" w:cs="Times New Roman"/>
          <w:sz w:val="22"/>
          <w:szCs w:val="22"/>
        </w:rPr>
        <w:t xml:space="preserve">France </w:t>
      </w:r>
      <w:r w:rsidR="00D450AF" w:rsidRPr="008129A8">
        <w:rPr>
          <w:rFonts w:ascii="Garamond" w:hAnsi="Garamond" w:cs="Times New Roman"/>
          <w:sz w:val="22"/>
          <w:szCs w:val="22"/>
        </w:rPr>
        <w:t>from the Margins: History of Modern France</w:t>
      </w:r>
    </w:p>
    <w:p w14:paraId="328D4EA3" w14:textId="291094D5" w:rsidR="00B12E13" w:rsidRPr="00883C83" w:rsidRDefault="0082707B" w:rsidP="00883C83">
      <w:pPr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ab/>
        <w:t xml:space="preserve">       </w:t>
      </w:r>
      <w:r w:rsidR="0068172A">
        <w:rPr>
          <w:rFonts w:ascii="Garamond" w:hAnsi="Garamond" w:cs="Times New Roman"/>
          <w:sz w:val="22"/>
          <w:szCs w:val="22"/>
        </w:rPr>
        <w:tab/>
      </w:r>
    </w:p>
    <w:p w14:paraId="0276A35C" w14:textId="0F3D0248" w:rsidR="00E11DB6" w:rsidRPr="008129A8" w:rsidRDefault="00713069" w:rsidP="0071260B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bCs/>
          <w:sz w:val="22"/>
          <w:szCs w:val="22"/>
        </w:rPr>
        <w:t>U</w:t>
      </w:r>
      <w:r w:rsidR="00292659" w:rsidRPr="008129A8">
        <w:rPr>
          <w:rFonts w:ascii="Garamond" w:hAnsi="Garamond" w:cs="Times New Roman"/>
          <w:b/>
          <w:sz w:val="22"/>
          <w:szCs w:val="22"/>
        </w:rPr>
        <w:t>niversity of Chicago</w:t>
      </w:r>
    </w:p>
    <w:p w14:paraId="5CD41958" w14:textId="7F2E4E18" w:rsidR="0071260B" w:rsidRPr="008129A8" w:rsidRDefault="0071260B" w:rsidP="0071260B">
      <w:pPr>
        <w:pStyle w:val="ListParagraph"/>
        <w:numPr>
          <w:ilvl w:val="0"/>
          <w:numId w:val="2"/>
        </w:numPr>
        <w:tabs>
          <w:tab w:val="left" w:pos="8640"/>
        </w:tabs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Instructor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303"/>
        <w:gridCol w:w="7427"/>
      </w:tblGrid>
      <w:tr w:rsidR="00292659" w:rsidRPr="008129A8" w14:paraId="6E821FFF" w14:textId="77777777" w:rsidTr="00700160">
        <w:trPr>
          <w:trHeight w:val="656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FDF7020" w14:textId="77777777" w:rsidR="00292659" w:rsidRPr="008129A8" w:rsidRDefault="00292659" w:rsidP="0071260B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2018</w:t>
            </w:r>
          </w:p>
          <w:p w14:paraId="79DD46C6" w14:textId="34E07F2B" w:rsidR="00BA432B" w:rsidRPr="008129A8" w:rsidRDefault="0071260B" w:rsidP="0071260B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2018</w:t>
            </w:r>
          </w:p>
          <w:p w14:paraId="38F12140" w14:textId="237B5C68" w:rsidR="00BA432B" w:rsidRPr="008129A8" w:rsidRDefault="0071260B" w:rsidP="0071260B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2018</w:t>
            </w:r>
          </w:p>
          <w:p w14:paraId="7412A154" w14:textId="39EC19BF" w:rsidR="00BA432B" w:rsidRPr="008129A8" w:rsidRDefault="00427FF7" w:rsidP="0071260B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</w:t>
            </w:r>
            <w:r w:rsidR="00BA432B" w:rsidRPr="008129A8">
              <w:rPr>
                <w:rFonts w:ascii="Garamond" w:hAnsi="Garamond" w:cs="Times New Roman"/>
                <w:sz w:val="22"/>
                <w:szCs w:val="22"/>
              </w:rPr>
              <w:t>7</w:t>
            </w: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14:paraId="09C40A0E" w14:textId="2E76F31E" w:rsidR="00292659" w:rsidRPr="008129A8" w:rsidRDefault="00292659" w:rsidP="0071260B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pacing w:val="-4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4"/>
                <w:sz w:val="22"/>
                <w:szCs w:val="22"/>
              </w:rPr>
              <w:t>History B.A. Seminar I (Historiography and Crafting Research Proposals), Spring</w:t>
            </w:r>
          </w:p>
          <w:p w14:paraId="40C27C59" w14:textId="24599E3E" w:rsidR="00292659" w:rsidRPr="008129A8" w:rsidRDefault="00292659" w:rsidP="0071260B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pacing w:val="-8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>History B.A. Seminar III (Thesis Preparation), Winter</w:t>
            </w:r>
          </w:p>
          <w:p w14:paraId="00294431" w14:textId="4CA43B74" w:rsidR="00292659" w:rsidRPr="008129A8" w:rsidRDefault="00292659" w:rsidP="0071260B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pacing w:val="-8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>Gender and Race in the Atlantic World, Winter</w:t>
            </w:r>
          </w:p>
          <w:p w14:paraId="1ED2F357" w14:textId="09F9EDCD" w:rsidR="005E79F0" w:rsidRPr="008129A8" w:rsidRDefault="00292659" w:rsidP="0071260B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pacing w:val="-8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>History B.A. Semi</w:t>
            </w:r>
            <w:r w:rsidR="00427FF7"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>nar I</w:t>
            </w:r>
            <w:r w:rsidR="00A32D34"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>I</w:t>
            </w:r>
            <w:r w:rsidR="00427FF7"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 xml:space="preserve"> (Research Practicum), Fall</w:t>
            </w:r>
          </w:p>
          <w:p w14:paraId="552E5BBC" w14:textId="7D7223C3" w:rsidR="0082707B" w:rsidRPr="008129A8" w:rsidRDefault="0082707B" w:rsidP="0071260B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pacing w:val="-8"/>
                <w:sz w:val="22"/>
                <w:szCs w:val="22"/>
              </w:rPr>
            </w:pPr>
          </w:p>
        </w:tc>
      </w:tr>
    </w:tbl>
    <w:p w14:paraId="11127EA3" w14:textId="083A15F6" w:rsidR="00292659" w:rsidRPr="008129A8" w:rsidRDefault="0071260B" w:rsidP="0071260B">
      <w:pPr>
        <w:pStyle w:val="ListParagraph"/>
        <w:numPr>
          <w:ilvl w:val="0"/>
          <w:numId w:val="2"/>
        </w:numPr>
        <w:tabs>
          <w:tab w:val="left" w:pos="8640"/>
        </w:tabs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Teaching Assistant</w:t>
      </w:r>
    </w:p>
    <w:tbl>
      <w:tblPr>
        <w:tblStyle w:val="TableGrid"/>
        <w:tblW w:w="8987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32"/>
        <w:gridCol w:w="7655"/>
      </w:tblGrid>
      <w:tr w:rsidR="0071260B" w:rsidRPr="008129A8" w14:paraId="316494EC" w14:textId="77777777" w:rsidTr="00700160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A604935" w14:textId="4AE54A79" w:rsidR="0071260B" w:rsidRPr="008129A8" w:rsidRDefault="0071260B" w:rsidP="0071260B">
            <w:pPr>
              <w:tabs>
                <w:tab w:val="left" w:pos="8640"/>
              </w:tabs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2017</w:t>
            </w:r>
          </w:p>
          <w:p w14:paraId="40EDD6F8" w14:textId="77777777" w:rsidR="0071260B" w:rsidRPr="008129A8" w:rsidRDefault="0071260B" w:rsidP="0071260B">
            <w:pPr>
              <w:tabs>
                <w:tab w:val="left" w:pos="8640"/>
              </w:tabs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2016</w:t>
            </w:r>
          </w:p>
          <w:p w14:paraId="231E8FCB" w14:textId="77777777" w:rsidR="0071260B" w:rsidRPr="008129A8" w:rsidRDefault="0071260B" w:rsidP="0071260B">
            <w:pPr>
              <w:tabs>
                <w:tab w:val="left" w:pos="8640"/>
              </w:tabs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2015</w:t>
            </w:r>
          </w:p>
          <w:p w14:paraId="22612D19" w14:textId="6ECBE383" w:rsidR="0071260B" w:rsidRPr="008129A8" w:rsidRDefault="0071260B" w:rsidP="0071260B">
            <w:pPr>
              <w:tabs>
                <w:tab w:val="left" w:pos="8640"/>
              </w:tabs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2014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71CFA93" w14:textId="6383623B" w:rsidR="0071260B" w:rsidRPr="008129A8" w:rsidRDefault="0071260B" w:rsidP="0071260B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pacing w:val="-8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>African Civilizations</w:t>
            </w:r>
            <w:r w:rsidR="00A10841"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 xml:space="preserve"> I</w:t>
            </w:r>
            <w:r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>, Teaching Assistant, Winter</w:t>
            </w:r>
          </w:p>
          <w:p w14:paraId="4DC59B90" w14:textId="500AA3AB" w:rsidR="0071260B" w:rsidRPr="008129A8" w:rsidRDefault="0071260B" w:rsidP="0071260B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pacing w:val="-8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>European Civilizations</w:t>
            </w:r>
            <w:r w:rsidR="00137593"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 xml:space="preserve"> I</w:t>
            </w:r>
            <w:r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>, Teaching Assistant, Fall</w:t>
            </w:r>
          </w:p>
          <w:p w14:paraId="09587250" w14:textId="77777777" w:rsidR="0071260B" w:rsidRPr="008129A8" w:rsidRDefault="0071260B" w:rsidP="0071260B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pacing w:val="-8"/>
                <w:sz w:val="22"/>
                <w:szCs w:val="22"/>
              </w:rPr>
            </w:pPr>
            <w:proofErr w:type="spellStart"/>
            <w:r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>Colonizations</w:t>
            </w:r>
            <w:proofErr w:type="spellEnd"/>
            <w:r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 xml:space="preserve"> I, Teaching Assistant, Winter</w:t>
            </w:r>
          </w:p>
          <w:p w14:paraId="050BD12E" w14:textId="21262BEC" w:rsidR="0071260B" w:rsidRPr="008129A8" w:rsidRDefault="0071260B" w:rsidP="0071260B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pacing w:val="-8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pacing w:val="-8"/>
                <w:sz w:val="22"/>
                <w:szCs w:val="22"/>
              </w:rPr>
              <w:t>Gender and Sexuality in World Civilizations, Teaching Assistant, Fall</w:t>
            </w:r>
          </w:p>
        </w:tc>
      </w:tr>
    </w:tbl>
    <w:p w14:paraId="5215B93C" w14:textId="2B441D74" w:rsidR="00E10EE9" w:rsidRDefault="00E10EE9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5464C2C7" w14:textId="77777777" w:rsidR="008A3671" w:rsidRDefault="008A3671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7FF3DFB8" w14:textId="3AEA950C" w:rsidR="00230801" w:rsidRPr="008129A8" w:rsidRDefault="00230801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SERVICE</w:t>
      </w:r>
      <w:r w:rsidRPr="008129A8">
        <w:rPr>
          <w:rFonts w:ascii="Garamond" w:hAnsi="Garamond" w:cs="Times New Roman"/>
          <w:b/>
          <w:sz w:val="22"/>
          <w:szCs w:val="22"/>
        </w:rPr>
        <w:tab/>
      </w:r>
    </w:p>
    <w:tbl>
      <w:tblPr>
        <w:tblStyle w:val="TableGrid"/>
        <w:tblW w:w="8987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529"/>
      </w:tblGrid>
      <w:tr w:rsidR="003C2DE6" w:rsidRPr="008129A8" w14:paraId="00E54616" w14:textId="77777777" w:rsidTr="00700160">
        <w:tc>
          <w:tcPr>
            <w:tcW w:w="1458" w:type="dxa"/>
          </w:tcPr>
          <w:p w14:paraId="77391A7D" w14:textId="3FB942E6" w:rsidR="00CA01F9" w:rsidRDefault="00CA01F9" w:rsidP="003C2DE6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>College</w:t>
            </w:r>
          </w:p>
          <w:p w14:paraId="429159F1" w14:textId="6A21DC4E" w:rsidR="00FC6985" w:rsidRDefault="00FC6985" w:rsidP="00CA01F9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2023-present</w:t>
            </w:r>
          </w:p>
          <w:p w14:paraId="26395D76" w14:textId="77777777" w:rsidR="00565020" w:rsidRDefault="00565020" w:rsidP="00CA01F9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3316D181" w14:textId="71AA1D77" w:rsidR="00B12E13" w:rsidRDefault="00B12E13" w:rsidP="00CA01F9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2023-</w:t>
            </w:r>
            <w:r w:rsidR="00FC6985">
              <w:rPr>
                <w:rFonts w:ascii="Garamond" w:hAnsi="Garamond" w:cs="Times New Roman"/>
                <w:sz w:val="22"/>
                <w:szCs w:val="22"/>
              </w:rPr>
              <w:t>present</w:t>
            </w:r>
          </w:p>
          <w:p w14:paraId="1D9B1031" w14:textId="068D938B" w:rsidR="00CA01F9" w:rsidRDefault="00CA01F9" w:rsidP="00CA01F9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2020-</w:t>
            </w:r>
            <w:r w:rsidR="00984C92">
              <w:rPr>
                <w:rFonts w:ascii="Garamond" w:hAnsi="Garamond" w:cs="Times New Roman"/>
                <w:sz w:val="22"/>
                <w:szCs w:val="22"/>
              </w:rPr>
              <w:t>2021</w:t>
            </w:r>
          </w:p>
          <w:p w14:paraId="4706F58D" w14:textId="71070A38" w:rsidR="00CA01F9" w:rsidRDefault="00CA01F9" w:rsidP="003C2DE6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  <w:p w14:paraId="36200B0B" w14:textId="25D0E9EF" w:rsidR="00CA01F9" w:rsidRDefault="00CA01F9" w:rsidP="003C2DE6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>Profession</w:t>
            </w:r>
          </w:p>
          <w:p w14:paraId="38E98AF6" w14:textId="1B5D673D" w:rsidR="00984C92" w:rsidRDefault="00984C92" w:rsidP="003C2DE6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2023-</w:t>
            </w:r>
            <w:r w:rsidR="00FC6985">
              <w:rPr>
                <w:rFonts w:ascii="Garamond" w:hAnsi="Garamond" w:cs="Times New Roman"/>
                <w:sz w:val="22"/>
                <w:szCs w:val="22"/>
              </w:rPr>
              <w:t>Present</w:t>
            </w:r>
          </w:p>
          <w:p w14:paraId="541B5A7F" w14:textId="5F040967" w:rsidR="003C47B4" w:rsidRDefault="003C47B4" w:rsidP="003C2DE6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2021-Present</w:t>
            </w:r>
          </w:p>
          <w:p w14:paraId="61D106E0" w14:textId="77777777" w:rsidR="003C47B4" w:rsidRDefault="003C47B4" w:rsidP="003C2DE6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  <w:p w14:paraId="439F41CA" w14:textId="77777777" w:rsidR="003C47B4" w:rsidRDefault="003C47B4" w:rsidP="003C2DE6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  <w:p w14:paraId="017EED9F" w14:textId="52207E6F" w:rsidR="00CA01F9" w:rsidRPr="00CA01F9" w:rsidRDefault="00CA01F9" w:rsidP="003C2DE6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University of </w:t>
            </w:r>
          </w:p>
          <w:p w14:paraId="73FA328A" w14:textId="60A420EB" w:rsidR="003C2DE6" w:rsidRPr="00BC515F" w:rsidRDefault="003C2DE6" w:rsidP="003C2DE6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BC515F">
              <w:rPr>
                <w:rFonts w:ascii="Garamond" w:hAnsi="Garamond" w:cs="Times New Roman"/>
                <w:sz w:val="22"/>
                <w:szCs w:val="22"/>
              </w:rPr>
              <w:t>2018</w:t>
            </w:r>
          </w:p>
          <w:p w14:paraId="6071DF3A" w14:textId="77777777" w:rsidR="003C2DE6" w:rsidRPr="00BC515F" w:rsidRDefault="003C2DE6" w:rsidP="003C2DE6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B8DA118" w14:textId="77777777" w:rsidR="003C2DE6" w:rsidRPr="00BC515F" w:rsidRDefault="003C2DE6" w:rsidP="003C2DE6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BC515F">
              <w:rPr>
                <w:rFonts w:ascii="Garamond" w:hAnsi="Garamond" w:cs="Times New Roman"/>
                <w:sz w:val="22"/>
                <w:szCs w:val="22"/>
              </w:rPr>
              <w:t>2017</w:t>
            </w:r>
          </w:p>
          <w:p w14:paraId="230E7127" w14:textId="77777777" w:rsidR="003C2DE6" w:rsidRPr="00BC515F" w:rsidRDefault="003C2DE6" w:rsidP="003C2DE6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AF89C60" w14:textId="2A0755C5" w:rsidR="003C2DE6" w:rsidRPr="00BC515F" w:rsidRDefault="003C2DE6" w:rsidP="003C2DE6">
            <w:pPr>
              <w:tabs>
                <w:tab w:val="left" w:pos="8640"/>
              </w:tabs>
              <w:ind w:right="-41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BC515F">
              <w:rPr>
                <w:rFonts w:ascii="Garamond" w:hAnsi="Garamond" w:cs="Times New Roman"/>
                <w:sz w:val="22"/>
                <w:szCs w:val="22"/>
              </w:rPr>
              <w:t>2014-2015</w:t>
            </w:r>
          </w:p>
        </w:tc>
        <w:tc>
          <w:tcPr>
            <w:tcW w:w="7529" w:type="dxa"/>
          </w:tcPr>
          <w:p w14:paraId="156B7AA4" w14:textId="77777777" w:rsidR="00CA01F9" w:rsidRDefault="00CA01F9" w:rsidP="003C2DE6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72058363" w14:textId="01C33BD5" w:rsidR="00FC6985" w:rsidRPr="00FC6985" w:rsidRDefault="00565020" w:rsidP="00B12E13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pacing w:val="-2"/>
                <w:sz w:val="22"/>
                <w:szCs w:val="22"/>
              </w:rPr>
            </w:pPr>
            <w:r>
              <w:rPr>
                <w:rFonts w:ascii="Garamond" w:hAnsi="Garamond" w:cs="Times New Roman"/>
                <w:spacing w:val="-2"/>
                <w:sz w:val="22"/>
                <w:szCs w:val="22"/>
              </w:rPr>
              <w:t xml:space="preserve">Appointed </w:t>
            </w:r>
            <w:r w:rsidR="00FC6985" w:rsidRPr="00FC6985">
              <w:rPr>
                <w:rFonts w:ascii="Garamond" w:hAnsi="Garamond" w:cs="Times New Roman"/>
                <w:spacing w:val="-2"/>
                <w:sz w:val="22"/>
                <w:szCs w:val="22"/>
              </w:rPr>
              <w:t>Member, Women’s, Gender, and Sexuality Studies Advisory Committee, three-year term</w:t>
            </w:r>
          </w:p>
          <w:p w14:paraId="203C162A" w14:textId="6EAA2F04" w:rsidR="00B12E13" w:rsidRDefault="00B12E13" w:rsidP="00B12E13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Elected Member, Faculty Affairs and Resources</w:t>
            </w:r>
            <w:r w:rsidR="00D778ED">
              <w:rPr>
                <w:rFonts w:ascii="Garamond" w:hAnsi="Garamond" w:cs="Times New Roman"/>
                <w:sz w:val="22"/>
                <w:szCs w:val="22"/>
              </w:rPr>
              <w:t xml:space="preserve"> Committee</w:t>
            </w:r>
            <w:r w:rsidR="00FC6985">
              <w:rPr>
                <w:rFonts w:ascii="Garamond" w:hAnsi="Garamond" w:cs="Times New Roman"/>
                <w:sz w:val="22"/>
                <w:szCs w:val="22"/>
              </w:rPr>
              <w:t>, two-year term.</w:t>
            </w:r>
          </w:p>
          <w:p w14:paraId="2EEC4F06" w14:textId="11DAA29E" w:rsidR="00787F25" w:rsidRDefault="00787F25" w:rsidP="00E10EE9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Elected Member, Curriculum and Educational Policies</w:t>
            </w:r>
            <w:r w:rsidR="00D778ED">
              <w:rPr>
                <w:rFonts w:ascii="Garamond" w:hAnsi="Garamond" w:cs="Times New Roman"/>
                <w:sz w:val="22"/>
                <w:szCs w:val="22"/>
              </w:rPr>
              <w:t xml:space="preserve"> Committee</w:t>
            </w:r>
            <w:r w:rsidR="00FC6985">
              <w:rPr>
                <w:rFonts w:ascii="Garamond" w:hAnsi="Garamond" w:cs="Times New Roman"/>
                <w:sz w:val="22"/>
                <w:szCs w:val="22"/>
              </w:rPr>
              <w:t>.</w:t>
            </w:r>
          </w:p>
          <w:p w14:paraId="50B0D765" w14:textId="77777777" w:rsidR="00E10EE9" w:rsidRDefault="00E10EE9" w:rsidP="00E10EE9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04DCDB41" w14:textId="77777777" w:rsidR="00CA01F9" w:rsidRDefault="00CA01F9" w:rsidP="003C2DE6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B1E1A5B" w14:textId="7AF16901" w:rsidR="00984C92" w:rsidRDefault="00984C92" w:rsidP="003C47B4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Elected Member, Governing Council of the Western Society for French History.</w:t>
            </w:r>
          </w:p>
          <w:p w14:paraId="3AD0952B" w14:textId="622546E8" w:rsidR="003C47B4" w:rsidRPr="003C47B4" w:rsidRDefault="007F2CC0" w:rsidP="003C47B4">
            <w:pPr>
              <w:tabs>
                <w:tab w:val="left" w:pos="8640"/>
              </w:tabs>
              <w:ind w:left="459" w:hanging="459"/>
              <w:contextualSpacing/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Reviewer for </w:t>
            </w:r>
            <w:r w:rsidRPr="007F2CC0">
              <w:rPr>
                <w:rFonts w:ascii="Garamond" w:hAnsi="Garamond" w:cs="Times New Roman"/>
                <w:i/>
                <w:iCs/>
                <w:sz w:val="22"/>
                <w:szCs w:val="22"/>
              </w:rPr>
              <w:t>Journal of Women’s History</w:t>
            </w:r>
            <w:r w:rsidR="003C47B4">
              <w:rPr>
                <w:rFonts w:ascii="Garamond" w:hAnsi="Garamond" w:cs="Times New Roman"/>
                <w:sz w:val="22"/>
                <w:szCs w:val="22"/>
              </w:rPr>
              <w:t xml:space="preserve">; </w:t>
            </w:r>
            <w:r w:rsidR="003C47B4" w:rsidRPr="007F2C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European Review of History/Revue </w:t>
            </w:r>
            <w:proofErr w:type="spellStart"/>
            <w:r w:rsidR="003C47B4" w:rsidRPr="007F2CC0">
              <w:rPr>
                <w:rFonts w:ascii="Garamond" w:hAnsi="Garamond" w:cs="Times New Roman"/>
                <w:i/>
                <w:iCs/>
                <w:sz w:val="22"/>
                <w:szCs w:val="22"/>
              </w:rPr>
              <w:t>européenne</w:t>
            </w:r>
            <w:proofErr w:type="spellEnd"/>
            <w:r w:rsidR="003C47B4" w:rsidRPr="007F2CC0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C47B4" w:rsidRPr="007F2CC0">
              <w:rPr>
                <w:rFonts w:ascii="Garamond" w:hAnsi="Garamond" w:cs="Times New Roman"/>
                <w:i/>
                <w:iCs/>
                <w:sz w:val="22"/>
                <w:szCs w:val="22"/>
              </w:rPr>
              <w:t>d’histoire</w:t>
            </w:r>
            <w:proofErr w:type="spellEnd"/>
            <w:r w:rsidR="003C47B4">
              <w:rPr>
                <w:rFonts w:ascii="Garamond" w:hAnsi="Garamond" w:cs="Times New Roman"/>
                <w:sz w:val="22"/>
                <w:szCs w:val="22"/>
              </w:rPr>
              <w:t xml:space="preserve">; </w:t>
            </w:r>
            <w:r w:rsidR="003C47B4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Clio. Femmes, Genre, </w:t>
            </w:r>
            <w:proofErr w:type="spellStart"/>
            <w:r w:rsidR="003C47B4">
              <w:rPr>
                <w:rFonts w:ascii="Garamond" w:hAnsi="Garamond" w:cs="Times New Roman"/>
                <w:i/>
                <w:iCs/>
                <w:sz w:val="22"/>
                <w:szCs w:val="22"/>
              </w:rPr>
              <w:t>Histoire</w:t>
            </w:r>
            <w:proofErr w:type="spellEnd"/>
            <w:r w:rsidR="003C47B4">
              <w:rPr>
                <w:rFonts w:ascii="Garamond" w:hAnsi="Garamond" w:cs="Times New Roman"/>
                <w:i/>
                <w:iCs/>
                <w:sz w:val="22"/>
                <w:szCs w:val="22"/>
              </w:rPr>
              <w:t>.</w:t>
            </w:r>
          </w:p>
          <w:p w14:paraId="65859E8D" w14:textId="77777777" w:rsidR="003C47B4" w:rsidRDefault="003C47B4" w:rsidP="003C47B4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</w:p>
          <w:p w14:paraId="4C7B4B00" w14:textId="3E6FE3DE" w:rsidR="00CA01F9" w:rsidRDefault="00CA01F9" w:rsidP="003C47B4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bCs/>
                <w:sz w:val="22"/>
                <w:szCs w:val="22"/>
              </w:rPr>
              <w:t>Chicago</w:t>
            </w:r>
          </w:p>
          <w:p w14:paraId="0D12CF59" w14:textId="653DC37F" w:rsidR="003C2DE6" w:rsidRPr="00BC515F" w:rsidRDefault="003C2DE6" w:rsidP="00A80FE5">
            <w:pPr>
              <w:tabs>
                <w:tab w:val="left" w:pos="8640"/>
              </w:tabs>
              <w:ind w:left="436" w:hanging="436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BC515F">
              <w:rPr>
                <w:rFonts w:ascii="Garamond" w:hAnsi="Garamond" w:cs="Times New Roman"/>
                <w:sz w:val="22"/>
                <w:szCs w:val="22"/>
              </w:rPr>
              <w:t>Co-organizer, Interracial Intimacies Symposium, University of Chicago, (Keynote Speakers: Doris Garraway and Sarah Kovner), April 18-19.</w:t>
            </w:r>
          </w:p>
          <w:p w14:paraId="5E44DFB1" w14:textId="77777777" w:rsidR="003C2DE6" w:rsidRPr="00BC515F" w:rsidRDefault="003C2DE6" w:rsidP="00BC515F">
            <w:pPr>
              <w:tabs>
                <w:tab w:val="left" w:pos="8640"/>
              </w:tabs>
              <w:ind w:left="461" w:hanging="461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BC515F">
              <w:rPr>
                <w:rFonts w:ascii="Garamond" w:hAnsi="Garamond" w:cs="Times New Roman"/>
                <w:sz w:val="22"/>
                <w:szCs w:val="22"/>
              </w:rPr>
              <w:t>Co-organizer, “Gender, Sexuality, and Pedagogy: A Roundtable,” University of Chicago, February 1.</w:t>
            </w:r>
          </w:p>
          <w:p w14:paraId="2E940DE1" w14:textId="381DF7C6" w:rsidR="003C2DE6" w:rsidRPr="00BC515F" w:rsidRDefault="003C2DE6" w:rsidP="00BC515F">
            <w:pPr>
              <w:tabs>
                <w:tab w:val="left" w:pos="8640"/>
              </w:tabs>
              <w:ind w:left="461" w:hanging="461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BC515F">
              <w:rPr>
                <w:rFonts w:ascii="Garamond" w:hAnsi="Garamond" w:cs="Times New Roman"/>
                <w:sz w:val="22"/>
                <w:szCs w:val="22"/>
              </w:rPr>
              <w:t xml:space="preserve">Coordinator, Transnational Approaches to Modern Europe Workshop, University of Chicago. </w:t>
            </w:r>
          </w:p>
        </w:tc>
      </w:tr>
    </w:tbl>
    <w:p w14:paraId="5475BF66" w14:textId="7AB71428" w:rsidR="00795A95" w:rsidRDefault="00795A95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5C8D4461" w14:textId="77777777" w:rsidR="00C37035" w:rsidRPr="008129A8" w:rsidRDefault="00C37035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4ED646FB" w14:textId="69E78334" w:rsidR="00425E07" w:rsidRPr="008129A8" w:rsidRDefault="00425E07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PROFESSIONAL AFFILIATIONS</w:t>
      </w:r>
    </w:p>
    <w:p w14:paraId="4CBCE765" w14:textId="102E0DAC" w:rsidR="00774B05" w:rsidRPr="008129A8" w:rsidRDefault="003C2DE6" w:rsidP="00425E07">
      <w:pPr>
        <w:tabs>
          <w:tab w:val="left" w:pos="8640"/>
        </w:tabs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American Historical Association</w:t>
      </w:r>
    </w:p>
    <w:p w14:paraId="6CE686F9" w14:textId="2D6D0188" w:rsidR="003C2DE6" w:rsidRPr="008129A8" w:rsidRDefault="003C2DE6" w:rsidP="00425E07">
      <w:pPr>
        <w:tabs>
          <w:tab w:val="left" w:pos="8640"/>
        </w:tabs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Society for French Historical Studies</w:t>
      </w:r>
    </w:p>
    <w:p w14:paraId="201DAC70" w14:textId="21F73732" w:rsidR="003C2DE6" w:rsidRPr="008129A8" w:rsidRDefault="003C2DE6" w:rsidP="00425E07">
      <w:pPr>
        <w:tabs>
          <w:tab w:val="left" w:pos="8640"/>
        </w:tabs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French Colonial Historical Society</w:t>
      </w:r>
    </w:p>
    <w:p w14:paraId="54ECF81C" w14:textId="737FFB0A" w:rsidR="003C2DE6" w:rsidRPr="008129A8" w:rsidRDefault="003C2DE6" w:rsidP="00425E07">
      <w:pPr>
        <w:tabs>
          <w:tab w:val="left" w:pos="8640"/>
        </w:tabs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Western Society for French History</w:t>
      </w:r>
    </w:p>
    <w:p w14:paraId="354D489C" w14:textId="04A375B0" w:rsidR="003C2DE6" w:rsidRPr="008129A8" w:rsidRDefault="003C2DE6" w:rsidP="00425E07">
      <w:pPr>
        <w:tabs>
          <w:tab w:val="left" w:pos="8640"/>
        </w:tabs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Berkshire Conference of Women Historians</w:t>
      </w:r>
    </w:p>
    <w:p w14:paraId="3B56B7F3" w14:textId="63D628BB" w:rsidR="00C37035" w:rsidRPr="008129A8" w:rsidRDefault="003C2DE6" w:rsidP="00427FF7">
      <w:pPr>
        <w:tabs>
          <w:tab w:val="left" w:pos="8640"/>
        </w:tabs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 xml:space="preserve">Coordinating Council for Women in History </w:t>
      </w:r>
    </w:p>
    <w:p w14:paraId="2B43B77D" w14:textId="129891D2" w:rsidR="00425E07" w:rsidRPr="008129A8" w:rsidRDefault="00425E07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lastRenderedPageBreak/>
        <w:t>LANGUAGES</w:t>
      </w:r>
    </w:p>
    <w:p w14:paraId="2FFE9C39" w14:textId="6A1EF70C" w:rsidR="00425E07" w:rsidRPr="008129A8" w:rsidRDefault="003C2DE6" w:rsidP="00425E07">
      <w:pPr>
        <w:tabs>
          <w:tab w:val="left" w:pos="8640"/>
        </w:tabs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French: Native</w:t>
      </w:r>
    </w:p>
    <w:p w14:paraId="06B1B2A4" w14:textId="41970AA6" w:rsidR="003C2DE6" w:rsidRPr="008129A8" w:rsidRDefault="003C2DE6" w:rsidP="00425E07">
      <w:pPr>
        <w:tabs>
          <w:tab w:val="left" w:pos="8640"/>
        </w:tabs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>English: Fluent</w:t>
      </w:r>
    </w:p>
    <w:p w14:paraId="4920B315" w14:textId="703C3F32" w:rsidR="008129A8" w:rsidRDefault="003C2DE6" w:rsidP="00785268">
      <w:pPr>
        <w:tabs>
          <w:tab w:val="left" w:pos="8640"/>
        </w:tabs>
        <w:contextualSpacing/>
        <w:jc w:val="both"/>
        <w:rPr>
          <w:rFonts w:ascii="Garamond" w:hAnsi="Garamond" w:cs="Times New Roman"/>
          <w:sz w:val="22"/>
          <w:szCs w:val="22"/>
        </w:rPr>
      </w:pPr>
      <w:r w:rsidRPr="008129A8">
        <w:rPr>
          <w:rFonts w:ascii="Garamond" w:hAnsi="Garamond" w:cs="Times New Roman"/>
          <w:sz w:val="22"/>
          <w:szCs w:val="22"/>
        </w:rPr>
        <w:t xml:space="preserve">Spanish: Advanced reading </w:t>
      </w:r>
    </w:p>
    <w:p w14:paraId="58CAE4C4" w14:textId="77777777" w:rsidR="00C37035" w:rsidRDefault="00C37035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p w14:paraId="3E91F0B2" w14:textId="1D080C41" w:rsidR="00774B05" w:rsidRPr="008129A8" w:rsidRDefault="00425E07" w:rsidP="00774B05">
      <w:pPr>
        <w:pBdr>
          <w:bottom w:val="single" w:sz="6" w:space="1" w:color="auto"/>
        </w:pBd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8129A8">
        <w:rPr>
          <w:rFonts w:ascii="Garamond" w:hAnsi="Garamond" w:cs="Times New Roman"/>
          <w:b/>
          <w:sz w:val="22"/>
          <w:szCs w:val="22"/>
        </w:rPr>
        <w:t>REFERENC</w:t>
      </w:r>
      <w:r w:rsidR="00774B05" w:rsidRPr="008129A8">
        <w:rPr>
          <w:rFonts w:ascii="Garamond" w:hAnsi="Garamond" w:cs="Times New Roman"/>
          <w:b/>
          <w:sz w:val="22"/>
          <w:szCs w:val="22"/>
        </w:rPr>
        <w:t>E</w:t>
      </w:r>
      <w:r w:rsidR="00CD4449" w:rsidRPr="008129A8">
        <w:rPr>
          <w:rFonts w:ascii="Garamond" w:hAnsi="Garamond" w:cs="Times New Roman"/>
          <w:b/>
          <w:sz w:val="22"/>
          <w:szCs w:val="22"/>
        </w:rPr>
        <w:t>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453"/>
        <w:gridCol w:w="4277"/>
      </w:tblGrid>
      <w:tr w:rsidR="00425E07" w:rsidRPr="008129A8" w14:paraId="359A84B8" w14:textId="77777777" w:rsidTr="00700160"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03E25FA3" w14:textId="17797D43" w:rsidR="00425E07" w:rsidRPr="008129A8" w:rsidRDefault="00425E07" w:rsidP="00425E07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b/>
                <w:sz w:val="22"/>
                <w:szCs w:val="22"/>
              </w:rPr>
              <w:t xml:space="preserve">Leora </w:t>
            </w:r>
            <w:proofErr w:type="spellStart"/>
            <w:r w:rsidRPr="008129A8">
              <w:rPr>
                <w:rFonts w:ascii="Garamond" w:hAnsi="Garamond" w:cs="Times New Roman"/>
                <w:b/>
                <w:sz w:val="22"/>
                <w:szCs w:val="22"/>
              </w:rPr>
              <w:t>Auslander</w:t>
            </w:r>
            <w:proofErr w:type="spellEnd"/>
          </w:p>
          <w:p w14:paraId="09AADECF" w14:textId="77777777" w:rsidR="00425E07" w:rsidRPr="008129A8" w:rsidRDefault="00425E07" w:rsidP="00425E07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Arthur and Joann Rasmussen Professor of Western Civilization</w:t>
            </w:r>
          </w:p>
          <w:p w14:paraId="599FDF67" w14:textId="77777777" w:rsidR="00425E07" w:rsidRPr="008129A8" w:rsidRDefault="00425E07" w:rsidP="00425E07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University of Chicago</w:t>
            </w:r>
          </w:p>
          <w:p w14:paraId="6F48070B" w14:textId="77777777" w:rsidR="00425E07" w:rsidRPr="008129A8" w:rsidRDefault="00425E07" w:rsidP="00425E07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lausland@uchicago.edu</w:t>
            </w:r>
          </w:p>
          <w:p w14:paraId="1BEDC2B8" w14:textId="0AA2953D" w:rsidR="00B10737" w:rsidRPr="008129A8" w:rsidRDefault="00425E07" w:rsidP="00425E07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(773)-702-7940</w:t>
            </w:r>
          </w:p>
          <w:p w14:paraId="1A43FABD" w14:textId="77777777" w:rsidR="00E42AC8" w:rsidRPr="008129A8" w:rsidRDefault="00E42AC8" w:rsidP="00425E07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C29D33E" w14:textId="77777777" w:rsidR="00944446" w:rsidRPr="008129A8" w:rsidRDefault="00944446" w:rsidP="0094444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Jennifer Anne </w:t>
            </w:r>
            <w:proofErr w:type="spellStart"/>
            <w:r>
              <w:rPr>
                <w:rFonts w:ascii="Garamond" w:hAnsi="Garamond" w:cs="Times New Roman"/>
                <w:b/>
                <w:sz w:val="22"/>
                <w:szCs w:val="22"/>
              </w:rPr>
              <w:t>Boittin</w:t>
            </w:r>
            <w:proofErr w:type="spellEnd"/>
            <w:r>
              <w:rPr>
                <w:rFonts w:ascii="Garamond" w:hAnsi="Garamond" w:cs="Times New Roman"/>
                <w:b/>
                <w:sz w:val="22"/>
                <w:szCs w:val="22"/>
              </w:rPr>
              <w:t xml:space="preserve"> </w:t>
            </w:r>
          </w:p>
          <w:p w14:paraId="1B99F433" w14:textId="77777777" w:rsidR="00944446" w:rsidRPr="008129A8" w:rsidRDefault="00944446" w:rsidP="0094444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Associate Professor of </w:t>
            </w:r>
            <w:r>
              <w:rPr>
                <w:rFonts w:ascii="Garamond" w:hAnsi="Garamond" w:cs="Times New Roman"/>
                <w:sz w:val="22"/>
                <w:szCs w:val="22"/>
              </w:rPr>
              <w:t>French, Francophone Studies, and</w:t>
            </w:r>
            <w:r w:rsidRPr="008129A8">
              <w:rPr>
                <w:rFonts w:ascii="Garamond" w:hAnsi="Garamond" w:cs="Times New Roman"/>
                <w:sz w:val="22"/>
                <w:szCs w:val="22"/>
              </w:rPr>
              <w:t xml:space="preserve"> History</w:t>
            </w:r>
          </w:p>
          <w:p w14:paraId="7C3A19F9" w14:textId="77777777" w:rsidR="00944446" w:rsidRDefault="00944446" w:rsidP="0094444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Pennsylvania State University</w:t>
            </w:r>
          </w:p>
          <w:p w14:paraId="5C03504E" w14:textId="0BB31328" w:rsidR="00944446" w:rsidRDefault="00944446" w:rsidP="0094444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 j</w:t>
            </w:r>
            <w:r w:rsidRPr="00D778ED">
              <w:rPr>
                <w:rFonts w:ascii="Garamond" w:hAnsi="Garamond" w:cs="Times New Roman"/>
                <w:sz w:val="22"/>
                <w:szCs w:val="22"/>
              </w:rPr>
              <w:t>ab808@psu.edu</w:t>
            </w:r>
          </w:p>
          <w:p w14:paraId="47D22F37" w14:textId="5D25BC3B" w:rsidR="00425E07" w:rsidRPr="008129A8" w:rsidRDefault="00944446" w:rsidP="00944446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D778ED">
              <w:rPr>
                <w:rFonts w:ascii="Garamond" w:hAnsi="Garamond" w:cs="Times New Roman"/>
                <w:sz w:val="22"/>
                <w:szCs w:val="22"/>
              </w:rPr>
              <w:t>(814) 865-1830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14:paraId="020FFD96" w14:textId="77777777" w:rsidR="00425E07" w:rsidRPr="008129A8" w:rsidRDefault="00425E07" w:rsidP="00425E07">
            <w:pPr>
              <w:tabs>
                <w:tab w:val="left" w:pos="8640"/>
              </w:tabs>
              <w:ind w:left="250"/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b/>
                <w:sz w:val="22"/>
                <w:szCs w:val="22"/>
              </w:rPr>
              <w:t xml:space="preserve">Elisa </w:t>
            </w:r>
            <w:proofErr w:type="spellStart"/>
            <w:r w:rsidRPr="008129A8">
              <w:rPr>
                <w:rFonts w:ascii="Garamond" w:hAnsi="Garamond" w:cs="Times New Roman"/>
                <w:b/>
                <w:sz w:val="22"/>
                <w:szCs w:val="22"/>
              </w:rPr>
              <w:t>Camiscioli</w:t>
            </w:r>
            <w:proofErr w:type="spellEnd"/>
          </w:p>
          <w:p w14:paraId="6184BCAB" w14:textId="77777777" w:rsidR="00425E07" w:rsidRPr="008129A8" w:rsidRDefault="00425E07" w:rsidP="00425E07">
            <w:pPr>
              <w:tabs>
                <w:tab w:val="left" w:pos="8640"/>
              </w:tabs>
              <w:ind w:left="250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Associate Professor of European History</w:t>
            </w:r>
          </w:p>
          <w:p w14:paraId="42EFE221" w14:textId="77777777" w:rsidR="00425E07" w:rsidRPr="008129A8" w:rsidRDefault="00425E07" w:rsidP="00425E07">
            <w:pPr>
              <w:tabs>
                <w:tab w:val="left" w:pos="8640"/>
              </w:tabs>
              <w:ind w:left="250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Binghamton University-SUNY</w:t>
            </w:r>
          </w:p>
          <w:p w14:paraId="561B93A0" w14:textId="3372B910" w:rsidR="00CD4449" w:rsidRPr="008129A8" w:rsidRDefault="00BA60CB" w:rsidP="00BA60CB">
            <w:pPr>
              <w:tabs>
                <w:tab w:val="left" w:pos="8640"/>
              </w:tabs>
              <w:ind w:left="250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ecamis</w:t>
            </w:r>
            <w:r w:rsidR="00425E07" w:rsidRPr="008129A8">
              <w:rPr>
                <w:rFonts w:ascii="Garamond" w:hAnsi="Garamond" w:cs="Times New Roman"/>
                <w:sz w:val="22"/>
                <w:szCs w:val="22"/>
              </w:rPr>
              <w:t>@binghamton.edu</w:t>
            </w:r>
          </w:p>
          <w:p w14:paraId="2ACCE125" w14:textId="10E61579" w:rsidR="00BD0725" w:rsidRPr="008129A8" w:rsidRDefault="00BD0725" w:rsidP="00BA60CB">
            <w:pPr>
              <w:tabs>
                <w:tab w:val="left" w:pos="8640"/>
              </w:tabs>
              <w:ind w:left="250"/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8129A8">
              <w:rPr>
                <w:rFonts w:ascii="Garamond" w:hAnsi="Garamond" w:cs="Times New Roman"/>
                <w:sz w:val="22"/>
                <w:szCs w:val="22"/>
              </w:rPr>
              <w:t>(607)-777-2386</w:t>
            </w:r>
          </w:p>
          <w:p w14:paraId="6A388672" w14:textId="3CF6D344" w:rsidR="00B10737" w:rsidRPr="008129A8" w:rsidRDefault="00B10737" w:rsidP="00B10737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6413B0CA" w14:textId="77777777" w:rsidR="00E42AC8" w:rsidRPr="008129A8" w:rsidRDefault="00E42AC8" w:rsidP="00B10737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2607229F" w14:textId="6684A279" w:rsidR="00D778ED" w:rsidRDefault="00D778ED" w:rsidP="00D778E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656A2F03" w14:textId="27F55448" w:rsidR="00D778ED" w:rsidRPr="008129A8" w:rsidRDefault="00D778ED" w:rsidP="00D778ED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D778ED" w:rsidRPr="008129A8" w14:paraId="76ED93F0" w14:textId="77777777" w:rsidTr="00700160"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072068CA" w14:textId="77777777" w:rsidR="00D778ED" w:rsidRPr="008129A8" w:rsidRDefault="00D778ED" w:rsidP="00425E07">
            <w:pPr>
              <w:tabs>
                <w:tab w:val="left" w:pos="8640"/>
              </w:tabs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14:paraId="0160BADE" w14:textId="77777777" w:rsidR="00D778ED" w:rsidRPr="008129A8" w:rsidRDefault="00D778ED" w:rsidP="00425E07">
            <w:pPr>
              <w:tabs>
                <w:tab w:val="left" w:pos="8640"/>
              </w:tabs>
              <w:ind w:left="250"/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720BEED5" w14:textId="77777777" w:rsidR="00425E07" w:rsidRPr="008129A8" w:rsidRDefault="00425E07" w:rsidP="00E734AD">
      <w:pPr>
        <w:tabs>
          <w:tab w:val="left" w:pos="8640"/>
        </w:tabs>
        <w:contextualSpacing/>
        <w:jc w:val="both"/>
        <w:rPr>
          <w:rFonts w:ascii="Garamond" w:hAnsi="Garamond" w:cs="Times New Roman"/>
          <w:b/>
          <w:sz w:val="22"/>
          <w:szCs w:val="22"/>
        </w:rPr>
      </w:pPr>
    </w:p>
    <w:sectPr w:rsidR="00425E07" w:rsidRPr="008129A8" w:rsidSect="00B10737">
      <w:footerReference w:type="even" r:id="rId8"/>
      <w:footerReference w:type="default" r:id="rId9"/>
      <w:pgSz w:w="12240" w:h="15840"/>
      <w:pgMar w:top="1341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AE5C" w14:textId="77777777" w:rsidR="00525AA4" w:rsidRDefault="00525AA4" w:rsidP="00E73838">
      <w:r>
        <w:separator/>
      </w:r>
    </w:p>
  </w:endnote>
  <w:endnote w:type="continuationSeparator" w:id="0">
    <w:p w14:paraId="2DA1ED22" w14:textId="77777777" w:rsidR="00525AA4" w:rsidRDefault="00525AA4" w:rsidP="00E7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6E66" w14:textId="77777777" w:rsidR="004D125E" w:rsidRDefault="004D125E" w:rsidP="00D347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D0BC8" w14:textId="77777777" w:rsidR="004D125E" w:rsidRDefault="004D125E" w:rsidP="00E738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C6D0" w14:textId="77777777" w:rsidR="004D125E" w:rsidRDefault="004D125E" w:rsidP="00D347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0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5CC97" w14:textId="77777777" w:rsidR="004D125E" w:rsidRDefault="004D125E" w:rsidP="00E73838">
    <w:pPr>
      <w:pStyle w:val="Footer"/>
      <w:tabs>
        <w:tab w:val="clear" w:pos="4320"/>
        <w:tab w:val="center" w:pos="7938"/>
      </w:tabs>
      <w:ind w:right="360"/>
    </w:pPr>
    <w:r>
      <w:tab/>
      <w:t xml:space="preserve">C. </w:t>
    </w:r>
    <w:proofErr w:type="spellStart"/>
    <w:r>
      <w:t>Séquin</w:t>
    </w:r>
    <w:proofErr w:type="spellEnd"/>
    <w:r>
      <w:t>,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3D71" w14:textId="77777777" w:rsidR="00525AA4" w:rsidRDefault="00525AA4" w:rsidP="00E73838">
      <w:r>
        <w:separator/>
      </w:r>
    </w:p>
  </w:footnote>
  <w:footnote w:type="continuationSeparator" w:id="0">
    <w:p w14:paraId="469E6F77" w14:textId="77777777" w:rsidR="00525AA4" w:rsidRDefault="00525AA4" w:rsidP="00E7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C7196"/>
    <w:multiLevelType w:val="hybridMultilevel"/>
    <w:tmpl w:val="F30C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B58E2"/>
    <w:multiLevelType w:val="hybridMultilevel"/>
    <w:tmpl w:val="36F8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448598">
    <w:abstractNumId w:val="1"/>
  </w:num>
  <w:num w:numId="2" w16cid:durableId="3650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03"/>
    <w:rsid w:val="00011AAF"/>
    <w:rsid w:val="00020F0A"/>
    <w:rsid w:val="00021314"/>
    <w:rsid w:val="00024AAA"/>
    <w:rsid w:val="00025E3E"/>
    <w:rsid w:val="000510AF"/>
    <w:rsid w:val="00053C4A"/>
    <w:rsid w:val="000556AB"/>
    <w:rsid w:val="0007470F"/>
    <w:rsid w:val="00092747"/>
    <w:rsid w:val="000C1369"/>
    <w:rsid w:val="000F2369"/>
    <w:rsid w:val="001127C7"/>
    <w:rsid w:val="00115721"/>
    <w:rsid w:val="00125592"/>
    <w:rsid w:val="00137593"/>
    <w:rsid w:val="001473A5"/>
    <w:rsid w:val="00150A2C"/>
    <w:rsid w:val="00155496"/>
    <w:rsid w:val="0016684D"/>
    <w:rsid w:val="00172333"/>
    <w:rsid w:val="0018185A"/>
    <w:rsid w:val="0018270A"/>
    <w:rsid w:val="001966DC"/>
    <w:rsid w:val="001A7F2F"/>
    <w:rsid w:val="001C0E51"/>
    <w:rsid w:val="001C104D"/>
    <w:rsid w:val="001C25A8"/>
    <w:rsid w:val="001E4044"/>
    <w:rsid w:val="00210383"/>
    <w:rsid w:val="00230801"/>
    <w:rsid w:val="0024051F"/>
    <w:rsid w:val="00241AEA"/>
    <w:rsid w:val="00273A04"/>
    <w:rsid w:val="00286F35"/>
    <w:rsid w:val="00291374"/>
    <w:rsid w:val="00292659"/>
    <w:rsid w:val="0029779E"/>
    <w:rsid w:val="00297AF7"/>
    <w:rsid w:val="002D2329"/>
    <w:rsid w:val="002D2CDC"/>
    <w:rsid w:val="00300019"/>
    <w:rsid w:val="003066B4"/>
    <w:rsid w:val="003150FF"/>
    <w:rsid w:val="0032390F"/>
    <w:rsid w:val="00324059"/>
    <w:rsid w:val="003371CB"/>
    <w:rsid w:val="00345436"/>
    <w:rsid w:val="003938B0"/>
    <w:rsid w:val="003956BD"/>
    <w:rsid w:val="003966B5"/>
    <w:rsid w:val="003A5C81"/>
    <w:rsid w:val="003B00EC"/>
    <w:rsid w:val="003C2DE6"/>
    <w:rsid w:val="003C47B4"/>
    <w:rsid w:val="003D7E0B"/>
    <w:rsid w:val="003F09BF"/>
    <w:rsid w:val="004008B7"/>
    <w:rsid w:val="00410A7A"/>
    <w:rsid w:val="00425E07"/>
    <w:rsid w:val="004266EB"/>
    <w:rsid w:val="00427FF7"/>
    <w:rsid w:val="0046462F"/>
    <w:rsid w:val="004717AF"/>
    <w:rsid w:val="004B4A84"/>
    <w:rsid w:val="004C764C"/>
    <w:rsid w:val="004D125E"/>
    <w:rsid w:val="004F5657"/>
    <w:rsid w:val="00525AA4"/>
    <w:rsid w:val="00526E99"/>
    <w:rsid w:val="00534755"/>
    <w:rsid w:val="00565020"/>
    <w:rsid w:val="00584004"/>
    <w:rsid w:val="005B4D66"/>
    <w:rsid w:val="005C106E"/>
    <w:rsid w:val="005C21AB"/>
    <w:rsid w:val="005E79F0"/>
    <w:rsid w:val="005F44AE"/>
    <w:rsid w:val="00621C32"/>
    <w:rsid w:val="00641F90"/>
    <w:rsid w:val="00642FE3"/>
    <w:rsid w:val="006668FC"/>
    <w:rsid w:val="0068172A"/>
    <w:rsid w:val="00684DB9"/>
    <w:rsid w:val="006A2452"/>
    <w:rsid w:val="006E2D75"/>
    <w:rsid w:val="006E4265"/>
    <w:rsid w:val="006E5EBA"/>
    <w:rsid w:val="00700160"/>
    <w:rsid w:val="00706FC3"/>
    <w:rsid w:val="0071260B"/>
    <w:rsid w:val="00713069"/>
    <w:rsid w:val="00725912"/>
    <w:rsid w:val="0072727D"/>
    <w:rsid w:val="00742467"/>
    <w:rsid w:val="00773771"/>
    <w:rsid w:val="00774B05"/>
    <w:rsid w:val="00775E9C"/>
    <w:rsid w:val="007774C2"/>
    <w:rsid w:val="00785268"/>
    <w:rsid w:val="00787F25"/>
    <w:rsid w:val="00795A95"/>
    <w:rsid w:val="007B0225"/>
    <w:rsid w:val="007C188F"/>
    <w:rsid w:val="007E2E3E"/>
    <w:rsid w:val="007E64A0"/>
    <w:rsid w:val="007F2CC0"/>
    <w:rsid w:val="00800A7C"/>
    <w:rsid w:val="008129A8"/>
    <w:rsid w:val="0082707B"/>
    <w:rsid w:val="00836D7E"/>
    <w:rsid w:val="00840ECB"/>
    <w:rsid w:val="0084170B"/>
    <w:rsid w:val="00854A8F"/>
    <w:rsid w:val="0085632B"/>
    <w:rsid w:val="00861DEC"/>
    <w:rsid w:val="00883C83"/>
    <w:rsid w:val="0089386A"/>
    <w:rsid w:val="008A134C"/>
    <w:rsid w:val="008A3671"/>
    <w:rsid w:val="008A4C4F"/>
    <w:rsid w:val="008A56C3"/>
    <w:rsid w:val="008B0356"/>
    <w:rsid w:val="008B4A2F"/>
    <w:rsid w:val="008E1BDD"/>
    <w:rsid w:val="008E5549"/>
    <w:rsid w:val="00917180"/>
    <w:rsid w:val="00930741"/>
    <w:rsid w:val="009359FD"/>
    <w:rsid w:val="00944446"/>
    <w:rsid w:val="009444A7"/>
    <w:rsid w:val="00952F48"/>
    <w:rsid w:val="00955BFC"/>
    <w:rsid w:val="0095615A"/>
    <w:rsid w:val="00981F08"/>
    <w:rsid w:val="00984C92"/>
    <w:rsid w:val="00992F2A"/>
    <w:rsid w:val="009A1823"/>
    <w:rsid w:val="009A25F6"/>
    <w:rsid w:val="009A5AFA"/>
    <w:rsid w:val="009F0405"/>
    <w:rsid w:val="009F3586"/>
    <w:rsid w:val="00A00B05"/>
    <w:rsid w:val="00A10841"/>
    <w:rsid w:val="00A13CA4"/>
    <w:rsid w:val="00A15888"/>
    <w:rsid w:val="00A32D34"/>
    <w:rsid w:val="00A545D4"/>
    <w:rsid w:val="00A72A72"/>
    <w:rsid w:val="00A80FE5"/>
    <w:rsid w:val="00A97642"/>
    <w:rsid w:val="00AD1E4C"/>
    <w:rsid w:val="00AD3CF3"/>
    <w:rsid w:val="00AF22F5"/>
    <w:rsid w:val="00B0149E"/>
    <w:rsid w:val="00B10737"/>
    <w:rsid w:val="00B12B4B"/>
    <w:rsid w:val="00B12E13"/>
    <w:rsid w:val="00B325C0"/>
    <w:rsid w:val="00B43006"/>
    <w:rsid w:val="00B477C0"/>
    <w:rsid w:val="00B526D7"/>
    <w:rsid w:val="00B57321"/>
    <w:rsid w:val="00B86A6A"/>
    <w:rsid w:val="00BA0736"/>
    <w:rsid w:val="00BA432B"/>
    <w:rsid w:val="00BA60CB"/>
    <w:rsid w:val="00BA7CE4"/>
    <w:rsid w:val="00BB4118"/>
    <w:rsid w:val="00BC515F"/>
    <w:rsid w:val="00BD0725"/>
    <w:rsid w:val="00BD7FD1"/>
    <w:rsid w:val="00BE5C61"/>
    <w:rsid w:val="00BF5826"/>
    <w:rsid w:val="00C075DD"/>
    <w:rsid w:val="00C129C5"/>
    <w:rsid w:val="00C23F51"/>
    <w:rsid w:val="00C349A9"/>
    <w:rsid w:val="00C37035"/>
    <w:rsid w:val="00C46203"/>
    <w:rsid w:val="00C60BFA"/>
    <w:rsid w:val="00C757EC"/>
    <w:rsid w:val="00C871EA"/>
    <w:rsid w:val="00CA01F9"/>
    <w:rsid w:val="00CA5787"/>
    <w:rsid w:val="00CA7DA9"/>
    <w:rsid w:val="00CD4449"/>
    <w:rsid w:val="00CE3363"/>
    <w:rsid w:val="00CE73C2"/>
    <w:rsid w:val="00CF652E"/>
    <w:rsid w:val="00D14A68"/>
    <w:rsid w:val="00D347B8"/>
    <w:rsid w:val="00D413C4"/>
    <w:rsid w:val="00D450AF"/>
    <w:rsid w:val="00D561AA"/>
    <w:rsid w:val="00D56735"/>
    <w:rsid w:val="00D63A37"/>
    <w:rsid w:val="00D778ED"/>
    <w:rsid w:val="00DA1ABA"/>
    <w:rsid w:val="00DA3EDE"/>
    <w:rsid w:val="00DB4993"/>
    <w:rsid w:val="00DB4CBF"/>
    <w:rsid w:val="00E020D4"/>
    <w:rsid w:val="00E10823"/>
    <w:rsid w:val="00E10EE9"/>
    <w:rsid w:val="00E11DB6"/>
    <w:rsid w:val="00E12573"/>
    <w:rsid w:val="00E14518"/>
    <w:rsid w:val="00E177AF"/>
    <w:rsid w:val="00E42AC8"/>
    <w:rsid w:val="00E66632"/>
    <w:rsid w:val="00E734AD"/>
    <w:rsid w:val="00E73838"/>
    <w:rsid w:val="00E86FD5"/>
    <w:rsid w:val="00E92EBD"/>
    <w:rsid w:val="00E957F7"/>
    <w:rsid w:val="00EA2555"/>
    <w:rsid w:val="00EA3B30"/>
    <w:rsid w:val="00EB053F"/>
    <w:rsid w:val="00EB3CAA"/>
    <w:rsid w:val="00ED7666"/>
    <w:rsid w:val="00ED7CB0"/>
    <w:rsid w:val="00ED7CCD"/>
    <w:rsid w:val="00EE3AB0"/>
    <w:rsid w:val="00EF22AC"/>
    <w:rsid w:val="00F20328"/>
    <w:rsid w:val="00F35C41"/>
    <w:rsid w:val="00F4041D"/>
    <w:rsid w:val="00F55684"/>
    <w:rsid w:val="00F560F7"/>
    <w:rsid w:val="00F6235D"/>
    <w:rsid w:val="00F85F80"/>
    <w:rsid w:val="00F934ED"/>
    <w:rsid w:val="00F9382B"/>
    <w:rsid w:val="00FA014C"/>
    <w:rsid w:val="00FC69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7AADA6"/>
  <w15:docId w15:val="{C4CF7371-6DF9-BE41-8AA8-9F83F1D5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B0"/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38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838"/>
    <w:rPr>
      <w:rFonts w:ascii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3838"/>
  </w:style>
  <w:style w:type="paragraph" w:styleId="Header">
    <w:name w:val="header"/>
    <w:basedOn w:val="Normal"/>
    <w:link w:val="HeaderChar"/>
    <w:uiPriority w:val="99"/>
    <w:unhideWhenUsed/>
    <w:rsid w:val="00E73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38"/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2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A6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6A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778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B75BD-A5FB-6640-AC86-1FCD45B3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Sequin</dc:creator>
  <cp:keywords/>
  <dc:description/>
  <cp:lastModifiedBy>Microsoft Office User</cp:lastModifiedBy>
  <cp:revision>2</cp:revision>
  <cp:lastPrinted>2019-05-18T14:11:00Z</cp:lastPrinted>
  <dcterms:created xsi:type="dcterms:W3CDTF">2023-11-17T14:04:00Z</dcterms:created>
  <dcterms:modified xsi:type="dcterms:W3CDTF">2023-11-17T14:04:00Z</dcterms:modified>
</cp:coreProperties>
</file>