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40C31" w14:textId="77777777" w:rsidR="003C4936" w:rsidRPr="009B45F9" w:rsidRDefault="003C4936">
      <w:pPr>
        <w:widowControl/>
        <w:rPr>
          <w:rFonts w:ascii="Times New Roman" w:hAnsi="Times New Roman"/>
          <w:b/>
          <w:sz w:val="28"/>
        </w:rPr>
      </w:pPr>
      <w:r w:rsidRPr="009B45F9">
        <w:rPr>
          <w:rFonts w:ascii="Times New Roman" w:hAnsi="Times New Roman"/>
          <w:b/>
          <w:sz w:val="28"/>
        </w:rPr>
        <w:t>NEUROBIOLOGY</w:t>
      </w:r>
    </w:p>
    <w:p w14:paraId="78F4B1D4" w14:textId="77777777" w:rsidR="003C4936" w:rsidRPr="009B45F9" w:rsidRDefault="003C4936">
      <w:pPr>
        <w:widowControl/>
        <w:rPr>
          <w:rFonts w:ascii="Times New Roman" w:hAnsi="Times New Roman"/>
          <w:b/>
          <w:sz w:val="28"/>
        </w:rPr>
      </w:pPr>
      <w:r w:rsidRPr="009B45F9">
        <w:rPr>
          <w:rFonts w:ascii="Times New Roman" w:hAnsi="Times New Roman"/>
          <w:b/>
          <w:sz w:val="28"/>
        </w:rPr>
        <w:t>Biology 256</w:t>
      </w:r>
    </w:p>
    <w:p w14:paraId="5E56FFC9" w14:textId="608004A4" w:rsidR="003C4936" w:rsidRPr="009B45F9" w:rsidRDefault="00600459">
      <w:pPr>
        <w:pStyle w:val="Heading2"/>
      </w:pPr>
      <w:r w:rsidRPr="009B45F9">
        <w:t>Fall</w:t>
      </w:r>
      <w:r w:rsidR="009B45F9" w:rsidRPr="009B45F9">
        <w:t xml:space="preserve"> 2019</w:t>
      </w:r>
      <w:r w:rsidR="00D941B4" w:rsidRPr="009B45F9">
        <w:t xml:space="preserve"> </w:t>
      </w:r>
    </w:p>
    <w:p w14:paraId="4A9F9FE8" w14:textId="77777777" w:rsidR="003C4936" w:rsidRPr="009B45F9" w:rsidRDefault="003C4936">
      <w:pPr>
        <w:widowControl/>
        <w:rPr>
          <w:rFonts w:ascii="Times New Roman" w:hAnsi="Times New Roman"/>
          <w:b/>
          <w:sz w:val="28"/>
        </w:rPr>
      </w:pPr>
    </w:p>
    <w:p w14:paraId="68C6519C" w14:textId="45C8B517" w:rsidR="003C4936" w:rsidRPr="009B45F9" w:rsidRDefault="00600459">
      <w:pPr>
        <w:widowControl/>
        <w:rPr>
          <w:rFonts w:ascii="Times New Roman" w:hAnsi="Times New Roman"/>
        </w:rPr>
      </w:pPr>
      <w:r w:rsidRPr="009B45F9">
        <w:rPr>
          <w:rFonts w:ascii="Times New Roman" w:hAnsi="Times New Roman"/>
        </w:rPr>
        <w:t xml:space="preserve">Lecture </w:t>
      </w:r>
      <w:r w:rsidRPr="009B45F9">
        <w:rPr>
          <w:rFonts w:ascii="Times New Roman" w:hAnsi="Times New Roman"/>
        </w:rPr>
        <w:tab/>
        <w:t>Tuesday/Thursday 11-12:15 p</w:t>
      </w:r>
      <w:r w:rsidR="00491BED" w:rsidRPr="009B45F9">
        <w:rPr>
          <w:rFonts w:ascii="Times New Roman" w:hAnsi="Times New Roman"/>
        </w:rPr>
        <w:t xml:space="preserve">m in </w:t>
      </w:r>
      <w:r w:rsidR="00894137" w:rsidRPr="009B45F9">
        <w:rPr>
          <w:rFonts w:ascii="Times New Roman" w:hAnsi="Times New Roman"/>
        </w:rPr>
        <w:t xml:space="preserve"> </w:t>
      </w:r>
      <w:r w:rsidR="00A0044B" w:rsidRPr="009B45F9">
        <w:rPr>
          <w:rFonts w:ascii="Times New Roman" w:hAnsi="Times New Roman"/>
        </w:rPr>
        <w:t>RISC 262</w:t>
      </w:r>
    </w:p>
    <w:p w14:paraId="1B35AEB5" w14:textId="5DA1B2CB" w:rsidR="003C4936" w:rsidRPr="009B45F9" w:rsidRDefault="00491BED">
      <w:pPr>
        <w:widowControl/>
        <w:rPr>
          <w:rFonts w:ascii="Times New Roman" w:hAnsi="Times New Roman"/>
        </w:rPr>
      </w:pPr>
      <w:r w:rsidRPr="009B45F9">
        <w:rPr>
          <w:rFonts w:ascii="Times New Roman" w:hAnsi="Times New Roman"/>
        </w:rPr>
        <w:t xml:space="preserve">Laboratory   </w:t>
      </w:r>
      <w:r w:rsidRPr="009B45F9">
        <w:rPr>
          <w:rFonts w:ascii="Times New Roman" w:hAnsi="Times New Roman"/>
        </w:rPr>
        <w:tab/>
        <w:t>Wednesday</w:t>
      </w:r>
      <w:r w:rsidR="00DA14C1" w:rsidRPr="009B45F9">
        <w:rPr>
          <w:rFonts w:ascii="Times New Roman" w:hAnsi="Times New Roman"/>
        </w:rPr>
        <w:t xml:space="preserve">s  8-10:50, </w:t>
      </w:r>
      <w:r w:rsidR="003C4936" w:rsidRPr="009B45F9">
        <w:rPr>
          <w:rFonts w:ascii="Times New Roman" w:hAnsi="Times New Roman"/>
        </w:rPr>
        <w:t xml:space="preserve">1:10-4pm </w:t>
      </w:r>
      <w:r w:rsidR="00124096" w:rsidRPr="009B45F9">
        <w:rPr>
          <w:rFonts w:ascii="Times New Roman" w:hAnsi="Times New Roman"/>
        </w:rPr>
        <w:t xml:space="preserve"> </w:t>
      </w:r>
      <w:r w:rsidR="00A0044B" w:rsidRPr="009B45F9">
        <w:rPr>
          <w:rFonts w:ascii="Times New Roman" w:hAnsi="Times New Roman"/>
        </w:rPr>
        <w:t>in RISC 134</w:t>
      </w:r>
    </w:p>
    <w:p w14:paraId="757C11D8" w14:textId="77777777" w:rsidR="003C4936" w:rsidRPr="009B45F9" w:rsidRDefault="003C4936">
      <w:pPr>
        <w:widowControl/>
        <w:rPr>
          <w:rFonts w:ascii="Times New Roman" w:hAnsi="Times New Roman"/>
        </w:rPr>
      </w:pPr>
    </w:p>
    <w:p w14:paraId="33C57F3C" w14:textId="311EDD7C" w:rsidR="003C4936" w:rsidRPr="009B45F9" w:rsidRDefault="003C4936">
      <w:pPr>
        <w:widowControl/>
        <w:rPr>
          <w:rFonts w:ascii="Times New Roman" w:hAnsi="Times New Roman"/>
        </w:rPr>
      </w:pPr>
      <w:r w:rsidRPr="009B45F9">
        <w:rPr>
          <w:rFonts w:ascii="Times New Roman" w:hAnsi="Times New Roman"/>
        </w:rPr>
        <w:t>Professor Elaine Reynolds</w:t>
      </w:r>
      <w:r w:rsidR="007A1EB0">
        <w:rPr>
          <w:rFonts w:ascii="Times New Roman" w:hAnsi="Times New Roman"/>
        </w:rPr>
        <w:t>, she/her</w:t>
      </w:r>
    </w:p>
    <w:p w14:paraId="3AAEECB3" w14:textId="73761F39" w:rsidR="003C4936" w:rsidRPr="009B45F9" w:rsidRDefault="003C4936">
      <w:pPr>
        <w:widowControl/>
        <w:rPr>
          <w:rFonts w:ascii="Times New Roman" w:hAnsi="Times New Roman"/>
        </w:rPr>
      </w:pPr>
      <w:r w:rsidRPr="009B45F9">
        <w:rPr>
          <w:rFonts w:ascii="Times New Roman" w:hAnsi="Times New Roman"/>
        </w:rPr>
        <w:tab/>
        <w:t xml:space="preserve">office:  </w:t>
      </w:r>
      <w:r w:rsidR="009B45F9" w:rsidRPr="009B45F9">
        <w:rPr>
          <w:rFonts w:ascii="Times New Roman" w:hAnsi="Times New Roman"/>
        </w:rPr>
        <w:t>318 RISC   lab:  310</w:t>
      </w:r>
      <w:r w:rsidR="00A0044B" w:rsidRPr="009B45F9">
        <w:rPr>
          <w:rFonts w:ascii="Times New Roman" w:hAnsi="Times New Roman"/>
        </w:rPr>
        <w:t xml:space="preserve"> RISC</w:t>
      </w:r>
      <w:r w:rsidRPr="009B45F9">
        <w:rPr>
          <w:rFonts w:ascii="Times New Roman" w:hAnsi="Times New Roman"/>
        </w:rPr>
        <w:t xml:space="preserve">  </w:t>
      </w:r>
    </w:p>
    <w:p w14:paraId="63BB68F0" w14:textId="77777777" w:rsidR="003C4936" w:rsidRPr="009B45F9" w:rsidRDefault="003C4936">
      <w:pPr>
        <w:widowControl/>
        <w:rPr>
          <w:rFonts w:ascii="Times New Roman" w:hAnsi="Times New Roman"/>
        </w:rPr>
      </w:pPr>
      <w:r w:rsidRPr="009B45F9">
        <w:rPr>
          <w:rFonts w:ascii="Times New Roman" w:hAnsi="Times New Roman"/>
        </w:rPr>
        <w:tab/>
        <w:t>phone:  330-5654</w:t>
      </w:r>
    </w:p>
    <w:p w14:paraId="307E2270" w14:textId="6BFB9C25" w:rsidR="00A0044B" w:rsidRPr="009B45F9" w:rsidRDefault="003C4936" w:rsidP="00A0044B">
      <w:pPr>
        <w:widowControl/>
        <w:rPr>
          <w:rFonts w:ascii="Times New Roman" w:hAnsi="Times New Roman"/>
        </w:rPr>
      </w:pPr>
      <w:r w:rsidRPr="009B45F9">
        <w:rPr>
          <w:rFonts w:ascii="Times New Roman" w:hAnsi="Times New Roman"/>
        </w:rPr>
        <w:tab/>
        <w:t xml:space="preserve">email:  </w:t>
      </w:r>
      <w:hyperlink r:id="rId8" w:history="1">
        <w:r w:rsidRPr="009B45F9">
          <w:rPr>
            <w:rStyle w:val="Hyperlink"/>
            <w:rFonts w:ascii="Times New Roman" w:hAnsi="Times New Roman"/>
          </w:rPr>
          <w:t>reynolde@lafayette.edu</w:t>
        </w:r>
      </w:hyperlink>
      <w:r w:rsidR="00A0044B" w:rsidRPr="009B45F9">
        <w:rPr>
          <w:rStyle w:val="Hyperlink"/>
          <w:rFonts w:ascii="Times New Roman" w:hAnsi="Times New Roman"/>
        </w:rPr>
        <w:t xml:space="preserve"> </w:t>
      </w:r>
      <w:r w:rsidR="00A0044B" w:rsidRPr="009B45F9">
        <w:rPr>
          <w:rFonts w:ascii="Times New Roman" w:hAnsi="Times New Roman"/>
        </w:rPr>
        <w:t xml:space="preserve">  </w:t>
      </w:r>
      <w:r w:rsidR="00A0044B" w:rsidRPr="009B45F9">
        <w:rPr>
          <w:rStyle w:val="Hyperlink"/>
          <w:rFonts w:ascii="Times New Roman" w:hAnsi="Times New Roman"/>
          <w:color w:val="auto"/>
          <w:u w:val="none"/>
        </w:rPr>
        <w:t>(best way to reach me)</w:t>
      </w:r>
    </w:p>
    <w:p w14:paraId="35133B00" w14:textId="34677D5F" w:rsidR="005075E5" w:rsidRPr="009B45F9" w:rsidRDefault="003C4936" w:rsidP="00A0044B">
      <w:pPr>
        <w:widowControl/>
        <w:ind w:firstLine="720"/>
        <w:rPr>
          <w:rFonts w:ascii="Times New Roman" w:hAnsi="Times New Roman"/>
        </w:rPr>
      </w:pPr>
      <w:r w:rsidRPr="009B45F9">
        <w:rPr>
          <w:rFonts w:ascii="Times New Roman" w:hAnsi="Times New Roman"/>
        </w:rPr>
        <w:t xml:space="preserve">office hours: </w:t>
      </w:r>
      <w:r w:rsidR="00120FA6" w:rsidRPr="009B45F9">
        <w:rPr>
          <w:rFonts w:ascii="Times New Roman" w:hAnsi="Times New Roman"/>
        </w:rPr>
        <w:t xml:space="preserve"> </w:t>
      </w:r>
      <w:r w:rsidR="002E6F7E" w:rsidRPr="009B45F9">
        <w:rPr>
          <w:rFonts w:ascii="Times New Roman" w:hAnsi="Times New Roman"/>
        </w:rPr>
        <w:tab/>
      </w:r>
      <w:r w:rsidR="009C467A">
        <w:rPr>
          <w:rFonts w:ascii="Times New Roman" w:hAnsi="Times New Roman"/>
        </w:rPr>
        <w:t>Tuesdays 9-11 am</w:t>
      </w:r>
    </w:p>
    <w:p w14:paraId="0D0A0824" w14:textId="77777777" w:rsidR="002D797D" w:rsidRPr="009B45F9" w:rsidRDefault="002D797D">
      <w:pPr>
        <w:widowControl/>
        <w:rPr>
          <w:rFonts w:ascii="Times New Roman" w:hAnsi="Times New Roman"/>
        </w:rPr>
      </w:pPr>
    </w:p>
    <w:p w14:paraId="54E7154F" w14:textId="12889B19" w:rsidR="003C4936" w:rsidRPr="009B45F9" w:rsidRDefault="003C4936">
      <w:pPr>
        <w:widowControl/>
        <w:rPr>
          <w:rFonts w:ascii="Times New Roman" w:hAnsi="Times New Roman"/>
          <w:u w:val="single"/>
        </w:rPr>
      </w:pPr>
      <w:r w:rsidRPr="009B45F9">
        <w:rPr>
          <w:rFonts w:ascii="Times New Roman" w:hAnsi="Times New Roman"/>
        </w:rPr>
        <w:t>I will be available to answer questions during lab or at office hours</w:t>
      </w:r>
      <w:r w:rsidR="00894137" w:rsidRPr="009B45F9">
        <w:rPr>
          <w:rFonts w:ascii="Times New Roman" w:hAnsi="Times New Roman"/>
        </w:rPr>
        <w:t>.</w:t>
      </w:r>
      <w:r w:rsidRPr="009B45F9">
        <w:rPr>
          <w:rFonts w:ascii="Times New Roman" w:hAnsi="Times New Roman"/>
        </w:rPr>
        <w:t xml:space="preserve"> </w:t>
      </w:r>
      <w:r w:rsidR="00894137" w:rsidRPr="009B45F9">
        <w:rPr>
          <w:rFonts w:ascii="Times New Roman" w:hAnsi="Times New Roman"/>
        </w:rPr>
        <w:t xml:space="preserve">I will also set up additional office hours as needed. </w:t>
      </w:r>
      <w:r w:rsidRPr="009B45F9">
        <w:rPr>
          <w:rFonts w:ascii="Times New Roman" w:hAnsi="Times New Roman"/>
        </w:rPr>
        <w:t>Please let me know if you can’t stop by during office hours and</w:t>
      </w:r>
      <w:r w:rsidR="00796AC9" w:rsidRPr="009B45F9">
        <w:rPr>
          <w:rFonts w:ascii="Times New Roman" w:hAnsi="Times New Roman"/>
        </w:rPr>
        <w:t xml:space="preserve"> we will set up an appointment.</w:t>
      </w:r>
      <w:r w:rsidRPr="009B45F9">
        <w:rPr>
          <w:rFonts w:ascii="Times New Roman" w:hAnsi="Times New Roman"/>
        </w:rPr>
        <w:t xml:space="preserve"> A </w:t>
      </w:r>
      <w:r w:rsidRPr="009B45F9">
        <w:rPr>
          <w:rFonts w:ascii="Times New Roman" w:hAnsi="Times New Roman"/>
          <w:i/>
        </w:rPr>
        <w:t xml:space="preserve">Moodle </w:t>
      </w:r>
      <w:r w:rsidRPr="009B45F9">
        <w:rPr>
          <w:rFonts w:ascii="Times New Roman" w:hAnsi="Times New Roman"/>
        </w:rPr>
        <w:t xml:space="preserve">web page will be used with this course.  It contains some general information about the course as well as </w:t>
      </w:r>
      <w:r w:rsidR="00491BED" w:rsidRPr="009B45F9">
        <w:rPr>
          <w:rFonts w:ascii="Times New Roman" w:hAnsi="Times New Roman"/>
        </w:rPr>
        <w:t xml:space="preserve">class </w:t>
      </w:r>
      <w:r w:rsidRPr="009B45F9">
        <w:rPr>
          <w:rFonts w:ascii="Times New Roman" w:hAnsi="Times New Roman"/>
        </w:rPr>
        <w:t>outlines, readings,</w:t>
      </w:r>
      <w:r w:rsidR="00796AC9" w:rsidRPr="009B45F9">
        <w:rPr>
          <w:rFonts w:ascii="Times New Roman" w:hAnsi="Times New Roman"/>
        </w:rPr>
        <w:t xml:space="preserve"> and practice tests for exams. </w:t>
      </w:r>
      <w:r w:rsidRPr="009B45F9">
        <w:rPr>
          <w:rFonts w:ascii="Times New Roman" w:hAnsi="Times New Roman"/>
        </w:rPr>
        <w:t xml:space="preserve">The URL for the site is </w:t>
      </w:r>
      <w:hyperlink r:id="rId9" w:history="1">
        <w:r w:rsidR="00D30156" w:rsidRPr="009B45F9">
          <w:rPr>
            <w:rStyle w:val="Hyperlink"/>
            <w:rFonts w:ascii="Times New Roman" w:hAnsi="Times New Roman"/>
          </w:rPr>
          <w:t>http://moodle.lafayette.edu</w:t>
        </w:r>
      </w:hyperlink>
    </w:p>
    <w:p w14:paraId="40296C6E" w14:textId="77777777" w:rsidR="00D30156" w:rsidRPr="009B45F9" w:rsidRDefault="00D30156">
      <w:pPr>
        <w:widowControl/>
        <w:rPr>
          <w:rFonts w:ascii="Times New Roman" w:hAnsi="Times New Roman"/>
          <w:u w:val="single"/>
        </w:rPr>
      </w:pPr>
    </w:p>
    <w:p w14:paraId="1031825E" w14:textId="77777777" w:rsidR="00D30156" w:rsidRPr="009B45F9" w:rsidRDefault="00D30156" w:rsidP="00D30156">
      <w:pPr>
        <w:rPr>
          <w:rFonts w:ascii="Times New Roman" w:hAnsi="Times New Roman"/>
        </w:rPr>
      </w:pPr>
      <w:r w:rsidRPr="009B45F9">
        <w:rPr>
          <w:rFonts w:ascii="Times New Roman" w:hAnsi="Times New Roman"/>
          <w:b/>
        </w:rPr>
        <w:t>Moodle privacy statement</w:t>
      </w:r>
      <w:r w:rsidRPr="009B45F9">
        <w:rPr>
          <w:rFonts w:ascii="Times New Roman" w:hAnsi="Times New Roman"/>
        </w:rPr>
        <w:t>:</w:t>
      </w:r>
    </w:p>
    <w:p w14:paraId="566311C9" w14:textId="77777777" w:rsidR="00D30156" w:rsidRPr="009B45F9" w:rsidRDefault="00D30156" w:rsidP="00D30156">
      <w:pPr>
        <w:ind w:left="720"/>
        <w:rPr>
          <w:rFonts w:ascii="Times New Roman" w:hAnsi="Times New Roman"/>
          <w:sz w:val="22"/>
          <w:szCs w:val="22"/>
        </w:rPr>
      </w:pPr>
      <w:r w:rsidRPr="009B45F9">
        <w:rPr>
          <w:rFonts w:ascii="Times New Roman" w:hAnsi="Times New Roman"/>
          <w:sz w:val="22"/>
          <w:szCs w:val="22"/>
        </w:rPr>
        <w:t>Moodle contains student information that is protected by the Family Educational Right to Privacy Act (FERPA).  Disclosure to unauthorized parties violates federal privacy laws.  Courses using Moodle will make student information visible to other students in this class.  Please remember that this information is protected by these federal privacy laws and must not be shared with anyone outside the class.  Questions can be referred to the Registrar’s Office.</w:t>
      </w:r>
    </w:p>
    <w:p w14:paraId="31AE2A5B" w14:textId="77777777" w:rsidR="00D30156" w:rsidRPr="009B45F9" w:rsidRDefault="00D30156">
      <w:pPr>
        <w:widowControl/>
        <w:rPr>
          <w:rFonts w:ascii="Times New Roman" w:hAnsi="Times New Roman"/>
          <w:u w:val="single"/>
        </w:rPr>
      </w:pPr>
    </w:p>
    <w:p w14:paraId="019BB2D7" w14:textId="77777777" w:rsidR="00F9200C" w:rsidRPr="009B45F9" w:rsidRDefault="00F9200C" w:rsidP="00F9200C">
      <w:pPr>
        <w:rPr>
          <w:rFonts w:ascii="Times New Roman" w:hAnsi="Times New Roman"/>
          <w:b/>
        </w:rPr>
      </w:pPr>
      <w:r w:rsidRPr="009B45F9">
        <w:rPr>
          <w:rFonts w:ascii="Times New Roman" w:hAnsi="Times New Roman"/>
          <w:b/>
        </w:rPr>
        <w:t>Compliance statement:</w:t>
      </w:r>
    </w:p>
    <w:p w14:paraId="4D28840C" w14:textId="77777777" w:rsidR="00F9200C" w:rsidRPr="009B45F9" w:rsidRDefault="00F9200C" w:rsidP="00F9200C">
      <w:pPr>
        <w:ind w:left="720"/>
        <w:rPr>
          <w:rFonts w:ascii="Times New Roman" w:hAnsi="Times New Roman"/>
          <w:sz w:val="22"/>
          <w:szCs w:val="22"/>
        </w:rPr>
      </w:pPr>
      <w:r w:rsidRPr="009B45F9">
        <w:rPr>
          <w:rFonts w:ascii="Times New Roman" w:hAnsi="Times New Roman"/>
          <w:sz w:val="22"/>
          <w:szCs w:val="22"/>
        </w:rPr>
        <w:t>The student work in this course is in full compliance with the federal definition of a four credit hour course. Please see the Registrar’s Office web site (</w:t>
      </w:r>
      <w:hyperlink r:id="rId10" w:history="1">
        <w:r w:rsidRPr="009B45F9">
          <w:rPr>
            <w:rStyle w:val="Hyperlink"/>
            <w:rFonts w:ascii="Times New Roman" w:hAnsi="Times New Roman"/>
            <w:sz w:val="22"/>
            <w:szCs w:val="22"/>
          </w:rPr>
          <w:t>http://registrar.lafayette.edu/additional-resources/cep-course-proposal/</w:t>
        </w:r>
      </w:hyperlink>
      <w:r w:rsidRPr="009B45F9">
        <w:rPr>
          <w:rFonts w:ascii="Times New Roman" w:hAnsi="Times New Roman"/>
          <w:sz w:val="22"/>
          <w:szCs w:val="22"/>
        </w:rPr>
        <w:t>) for the full policy and practice statement.</w:t>
      </w:r>
    </w:p>
    <w:p w14:paraId="265EA511" w14:textId="77777777" w:rsidR="003C4936" w:rsidRPr="009B45F9" w:rsidRDefault="003C4936">
      <w:pPr>
        <w:widowControl/>
        <w:rPr>
          <w:rFonts w:ascii="Times New Roman" w:hAnsi="Times New Roman"/>
          <w:b/>
        </w:rPr>
      </w:pPr>
    </w:p>
    <w:p w14:paraId="17EF40EA" w14:textId="77777777" w:rsidR="003C4936" w:rsidRPr="009B45F9" w:rsidRDefault="003C4936">
      <w:pPr>
        <w:widowControl/>
        <w:rPr>
          <w:rFonts w:ascii="Times New Roman" w:hAnsi="Times New Roman"/>
          <w:sz w:val="28"/>
          <w:szCs w:val="28"/>
        </w:rPr>
      </w:pPr>
      <w:r w:rsidRPr="009B45F9">
        <w:rPr>
          <w:rFonts w:ascii="Times New Roman" w:hAnsi="Times New Roman"/>
          <w:b/>
          <w:sz w:val="28"/>
          <w:szCs w:val="28"/>
        </w:rPr>
        <w:t xml:space="preserve">Course Objectives </w:t>
      </w:r>
      <w:r w:rsidR="009E03CD" w:rsidRPr="009B45F9">
        <w:rPr>
          <w:rFonts w:ascii="Times New Roman" w:hAnsi="Times New Roman"/>
          <w:b/>
          <w:sz w:val="28"/>
          <w:szCs w:val="28"/>
        </w:rPr>
        <w:t>and Outcomes</w:t>
      </w:r>
    </w:p>
    <w:p w14:paraId="509A0C47" w14:textId="77777777" w:rsidR="003709D4" w:rsidRPr="009B45F9" w:rsidRDefault="003709D4">
      <w:pPr>
        <w:widowControl/>
        <w:rPr>
          <w:rFonts w:ascii="Times New Roman" w:hAnsi="Times New Roman"/>
        </w:rPr>
      </w:pPr>
    </w:p>
    <w:p w14:paraId="6530A2DC" w14:textId="1131146B" w:rsidR="00D30156" w:rsidRPr="009B45F9" w:rsidRDefault="003C4936">
      <w:pPr>
        <w:widowControl/>
        <w:rPr>
          <w:rFonts w:ascii="Times New Roman" w:hAnsi="Times New Roman"/>
        </w:rPr>
      </w:pPr>
      <w:r w:rsidRPr="009B45F9">
        <w:rPr>
          <w:rFonts w:ascii="Times New Roman" w:hAnsi="Times New Roman"/>
        </w:rPr>
        <w:t xml:space="preserve">This course examines the field of neurobiology from a cellular and molecular perspective with the neuron, the functional cellular unit, </w:t>
      </w:r>
      <w:r w:rsidR="00894137" w:rsidRPr="009B45F9">
        <w:rPr>
          <w:rFonts w:ascii="Times New Roman" w:hAnsi="Times New Roman"/>
        </w:rPr>
        <w:t xml:space="preserve">and the circuit, the informational unit, </w:t>
      </w:r>
      <w:r w:rsidRPr="009B45F9">
        <w:rPr>
          <w:rFonts w:ascii="Times New Roman" w:hAnsi="Times New Roman"/>
        </w:rPr>
        <w:t>as the focus of d</w:t>
      </w:r>
      <w:r w:rsidR="00894137" w:rsidRPr="009B45F9">
        <w:rPr>
          <w:rFonts w:ascii="Times New Roman" w:hAnsi="Times New Roman"/>
        </w:rPr>
        <w:t xml:space="preserve">iscussion and experimentation. </w:t>
      </w:r>
      <w:r w:rsidRPr="009B45F9">
        <w:rPr>
          <w:rFonts w:ascii="Times New Roman" w:hAnsi="Times New Roman"/>
        </w:rPr>
        <w:t>After a review of basic neuronal cell biology, the course will examine the means by which this highly differentiated cell mediates information flow through synaptic transmission</w:t>
      </w:r>
      <w:r w:rsidR="00894137" w:rsidRPr="009B45F9">
        <w:rPr>
          <w:rFonts w:ascii="Times New Roman" w:hAnsi="Times New Roman"/>
        </w:rPr>
        <w:t xml:space="preserve"> and circuitry.</w:t>
      </w:r>
      <w:r w:rsidRPr="009B45F9">
        <w:rPr>
          <w:rFonts w:ascii="Times New Roman" w:hAnsi="Times New Roman"/>
        </w:rPr>
        <w:t xml:space="preserve"> Finally we examine the development of the nervous system and the interaction of genetics and e</w:t>
      </w:r>
      <w:r w:rsidR="00D30156" w:rsidRPr="009B45F9">
        <w:rPr>
          <w:rFonts w:ascii="Times New Roman" w:hAnsi="Times New Roman"/>
        </w:rPr>
        <w:t>nvironment that constantly fine-</w:t>
      </w:r>
      <w:r w:rsidR="00894137" w:rsidRPr="009B45F9">
        <w:rPr>
          <w:rFonts w:ascii="Times New Roman" w:hAnsi="Times New Roman"/>
        </w:rPr>
        <w:t xml:space="preserve">tunes the functioning of </w:t>
      </w:r>
      <w:r w:rsidRPr="009B45F9">
        <w:rPr>
          <w:rFonts w:ascii="Times New Roman" w:hAnsi="Times New Roman"/>
        </w:rPr>
        <w:t xml:space="preserve">synaptic connections </w:t>
      </w:r>
      <w:r w:rsidR="00894137" w:rsidRPr="009B45F9">
        <w:rPr>
          <w:rFonts w:ascii="Times New Roman" w:hAnsi="Times New Roman"/>
        </w:rPr>
        <w:t xml:space="preserve">and circuits </w:t>
      </w:r>
      <w:r w:rsidRPr="009B45F9">
        <w:rPr>
          <w:rFonts w:ascii="Times New Roman" w:hAnsi="Times New Roman"/>
        </w:rPr>
        <w:t xml:space="preserve">throughout life.  These objectives will be meet through </w:t>
      </w:r>
      <w:r w:rsidR="00D30156" w:rsidRPr="009B45F9">
        <w:rPr>
          <w:rFonts w:ascii="Times New Roman" w:hAnsi="Times New Roman"/>
        </w:rPr>
        <w:t>class discussions,</w:t>
      </w:r>
      <w:r w:rsidRPr="009B45F9">
        <w:rPr>
          <w:rFonts w:ascii="Times New Roman" w:hAnsi="Times New Roman"/>
        </w:rPr>
        <w:t xml:space="preserve"> readings </w:t>
      </w:r>
      <w:r w:rsidR="00D30156" w:rsidRPr="009B45F9">
        <w:rPr>
          <w:rFonts w:ascii="Times New Roman" w:hAnsi="Times New Roman"/>
        </w:rPr>
        <w:t xml:space="preserve">and simulations: discussion </w:t>
      </w:r>
      <w:r w:rsidRPr="009B45F9">
        <w:rPr>
          <w:rFonts w:ascii="Times New Roman" w:hAnsi="Times New Roman"/>
        </w:rPr>
        <w:t xml:space="preserve">of primary literature articles; and the application of our knowledge in </w:t>
      </w:r>
      <w:r w:rsidR="00894137" w:rsidRPr="009B45F9">
        <w:rPr>
          <w:rFonts w:ascii="Times New Roman" w:hAnsi="Times New Roman"/>
        </w:rPr>
        <w:t xml:space="preserve">the </w:t>
      </w:r>
      <w:r w:rsidR="00E418D4" w:rsidRPr="009B45F9">
        <w:rPr>
          <w:rFonts w:ascii="Times New Roman" w:hAnsi="Times New Roman"/>
        </w:rPr>
        <w:t xml:space="preserve">laboratory. </w:t>
      </w:r>
      <w:r w:rsidRPr="009B45F9">
        <w:rPr>
          <w:rFonts w:ascii="Times New Roman" w:hAnsi="Times New Roman"/>
        </w:rPr>
        <w:t>Prerequisites for this course are Biology 101 and it is intended for intermediate sci</w:t>
      </w:r>
      <w:r w:rsidR="00894137" w:rsidRPr="009B45F9">
        <w:rPr>
          <w:rFonts w:ascii="Times New Roman" w:hAnsi="Times New Roman"/>
        </w:rPr>
        <w:t xml:space="preserve">ence students. This course is </w:t>
      </w:r>
      <w:r w:rsidRPr="009B45F9">
        <w:rPr>
          <w:rFonts w:ascii="Times New Roman" w:hAnsi="Times New Roman"/>
        </w:rPr>
        <w:t>a core requirement for the BS in Neuroscience major.  This course also serves as a prerequisite for Neuroscience 410 Advanced Neuroscience.</w:t>
      </w:r>
    </w:p>
    <w:p w14:paraId="15E4C71D" w14:textId="77777777" w:rsidR="00D30156" w:rsidRPr="009B45F9" w:rsidRDefault="00D30156" w:rsidP="009E03CD">
      <w:pPr>
        <w:widowControl/>
        <w:rPr>
          <w:rFonts w:ascii="Times New Roman" w:hAnsi="Times New Roman"/>
          <w:b/>
        </w:rPr>
      </w:pPr>
      <w:r w:rsidRPr="009B45F9">
        <w:rPr>
          <w:rFonts w:ascii="Times New Roman" w:hAnsi="Times New Roman"/>
          <w:b/>
        </w:rPr>
        <w:br w:type="page"/>
      </w:r>
      <w:r w:rsidR="009E03CD" w:rsidRPr="009B45F9">
        <w:rPr>
          <w:rFonts w:ascii="Times New Roman" w:hAnsi="Times New Roman"/>
          <w:b/>
        </w:rPr>
        <w:lastRenderedPageBreak/>
        <w:t xml:space="preserve"> </w:t>
      </w:r>
      <w:r w:rsidRPr="009B45F9">
        <w:rPr>
          <w:rFonts w:ascii="Times New Roman" w:hAnsi="Times New Roman"/>
          <w:b/>
        </w:rPr>
        <w:t>Students at the end of the course will be able to:</w:t>
      </w:r>
    </w:p>
    <w:p w14:paraId="04B75A50" w14:textId="77777777" w:rsidR="00D30156" w:rsidRPr="009B45F9" w:rsidRDefault="00D30156">
      <w:pPr>
        <w:widowControl/>
        <w:rPr>
          <w:rFonts w:ascii="Times New Roman" w:hAnsi="Times New Roman"/>
          <w:b/>
        </w:rPr>
      </w:pPr>
    </w:p>
    <w:p w14:paraId="09105A13" w14:textId="77777777" w:rsidR="003C4936" w:rsidRPr="009B45F9" w:rsidRDefault="00DA560B">
      <w:pPr>
        <w:widowControl/>
        <w:rPr>
          <w:rFonts w:ascii="Times New Roman" w:hAnsi="Times New Roman"/>
        </w:rPr>
      </w:pPr>
      <w:r w:rsidRPr="009B45F9">
        <w:rPr>
          <w:rFonts w:ascii="Times New Roman" w:hAnsi="Times New Roman"/>
        </w:rPr>
        <w:t>Demonstrate an u</w:t>
      </w:r>
      <w:r w:rsidR="00D30156" w:rsidRPr="009B45F9">
        <w:rPr>
          <w:rFonts w:ascii="Times New Roman" w:hAnsi="Times New Roman"/>
        </w:rPr>
        <w:t>nderstand</w:t>
      </w:r>
      <w:r w:rsidRPr="009B45F9">
        <w:rPr>
          <w:rFonts w:ascii="Times New Roman" w:hAnsi="Times New Roman"/>
        </w:rPr>
        <w:t xml:space="preserve">ing of </w:t>
      </w:r>
      <w:r w:rsidR="003C4936" w:rsidRPr="009B45F9">
        <w:rPr>
          <w:rFonts w:ascii="Times New Roman" w:hAnsi="Times New Roman"/>
        </w:rPr>
        <w:t>the following concepts:</w:t>
      </w:r>
    </w:p>
    <w:p w14:paraId="535C486B" w14:textId="77777777" w:rsidR="003C4936" w:rsidRPr="009B45F9" w:rsidRDefault="003C4936">
      <w:pPr>
        <w:widowControl/>
        <w:rPr>
          <w:rFonts w:ascii="Times New Roman" w:hAnsi="Times New Roman"/>
        </w:rPr>
      </w:pPr>
      <w:r w:rsidRPr="009B45F9">
        <w:rPr>
          <w:rFonts w:ascii="Times New Roman" w:hAnsi="Times New Roman"/>
        </w:rPr>
        <w:t xml:space="preserve">     The cell biology of </w:t>
      </w:r>
      <w:r w:rsidR="00154367" w:rsidRPr="009B45F9">
        <w:rPr>
          <w:rFonts w:ascii="Times New Roman" w:hAnsi="Times New Roman"/>
        </w:rPr>
        <w:t>neurons</w:t>
      </w:r>
    </w:p>
    <w:p w14:paraId="16530F95" w14:textId="77777777" w:rsidR="003C4936" w:rsidRPr="009B45F9" w:rsidRDefault="003C4936">
      <w:pPr>
        <w:widowControl/>
        <w:rPr>
          <w:rFonts w:ascii="Times New Roman" w:hAnsi="Times New Roman"/>
        </w:rPr>
      </w:pPr>
      <w:r w:rsidRPr="009B45F9">
        <w:rPr>
          <w:rFonts w:ascii="Times New Roman" w:hAnsi="Times New Roman"/>
        </w:rPr>
        <w:t xml:space="preserve">     The electrical properties of the neuron</w:t>
      </w:r>
    </w:p>
    <w:p w14:paraId="0B899163" w14:textId="77777777" w:rsidR="00154367" w:rsidRPr="009B45F9" w:rsidRDefault="003C4936">
      <w:pPr>
        <w:widowControl/>
        <w:rPr>
          <w:rFonts w:ascii="Times New Roman" w:hAnsi="Times New Roman"/>
        </w:rPr>
      </w:pPr>
      <w:r w:rsidRPr="009B45F9">
        <w:rPr>
          <w:rFonts w:ascii="Times New Roman" w:hAnsi="Times New Roman"/>
        </w:rPr>
        <w:t xml:space="preserve">     Propagation of action potentials </w:t>
      </w:r>
    </w:p>
    <w:p w14:paraId="379B36AB" w14:textId="77777777" w:rsidR="003C4936" w:rsidRPr="009B45F9" w:rsidRDefault="00154367" w:rsidP="00154367">
      <w:pPr>
        <w:widowControl/>
        <w:rPr>
          <w:rFonts w:ascii="Times New Roman" w:hAnsi="Times New Roman"/>
        </w:rPr>
      </w:pPr>
      <w:r w:rsidRPr="009B45F9">
        <w:rPr>
          <w:rFonts w:ascii="Times New Roman" w:hAnsi="Times New Roman"/>
        </w:rPr>
        <w:t xml:space="preserve">     </w:t>
      </w:r>
      <w:r w:rsidR="003C4936" w:rsidRPr="009B45F9">
        <w:rPr>
          <w:rFonts w:ascii="Times New Roman" w:hAnsi="Times New Roman"/>
        </w:rPr>
        <w:t>Process of synaptic transmission between neurons</w:t>
      </w:r>
    </w:p>
    <w:p w14:paraId="588CFE55" w14:textId="77777777" w:rsidR="003C4936" w:rsidRPr="009B45F9" w:rsidRDefault="003C4936">
      <w:pPr>
        <w:widowControl/>
        <w:rPr>
          <w:rFonts w:ascii="Times New Roman" w:hAnsi="Times New Roman"/>
        </w:rPr>
      </w:pPr>
      <w:r w:rsidRPr="009B45F9">
        <w:rPr>
          <w:rFonts w:ascii="Times New Roman" w:hAnsi="Times New Roman"/>
        </w:rPr>
        <w:t xml:space="preserve">     Roles of neuronal molecules such as ion channels, neurotransmitters and </w:t>
      </w:r>
      <w:r w:rsidR="00154367" w:rsidRPr="009B45F9">
        <w:rPr>
          <w:rFonts w:ascii="Times New Roman" w:hAnsi="Times New Roman"/>
        </w:rPr>
        <w:t>receptors</w:t>
      </w:r>
    </w:p>
    <w:p w14:paraId="3405F645" w14:textId="77777777" w:rsidR="003C4936" w:rsidRPr="009B45F9" w:rsidRDefault="003C4936">
      <w:pPr>
        <w:widowControl/>
        <w:rPr>
          <w:rFonts w:ascii="Times New Roman" w:hAnsi="Times New Roman"/>
        </w:rPr>
      </w:pPr>
      <w:r w:rsidRPr="009B45F9">
        <w:rPr>
          <w:rFonts w:ascii="Times New Roman" w:hAnsi="Times New Roman"/>
        </w:rPr>
        <w:t xml:space="preserve">     The </w:t>
      </w:r>
      <w:r w:rsidR="00796AC9" w:rsidRPr="009B45F9">
        <w:rPr>
          <w:rFonts w:ascii="Times New Roman" w:hAnsi="Times New Roman"/>
        </w:rPr>
        <w:t xml:space="preserve">role and </w:t>
      </w:r>
      <w:r w:rsidRPr="009B45F9">
        <w:rPr>
          <w:rFonts w:ascii="Times New Roman" w:hAnsi="Times New Roman"/>
        </w:rPr>
        <w:t xml:space="preserve">organization of </w:t>
      </w:r>
      <w:r w:rsidR="00894137" w:rsidRPr="009B45F9">
        <w:rPr>
          <w:rFonts w:ascii="Times New Roman" w:hAnsi="Times New Roman"/>
        </w:rPr>
        <w:t>circuits</w:t>
      </w:r>
      <w:r w:rsidRPr="009B45F9">
        <w:rPr>
          <w:rFonts w:ascii="Times New Roman" w:hAnsi="Times New Roman"/>
        </w:rPr>
        <w:t>.</w:t>
      </w:r>
    </w:p>
    <w:p w14:paraId="63C5846A" w14:textId="77777777" w:rsidR="003C4936" w:rsidRPr="009B45F9" w:rsidRDefault="003C4936">
      <w:pPr>
        <w:widowControl/>
        <w:rPr>
          <w:rFonts w:ascii="Times New Roman" w:hAnsi="Times New Roman"/>
        </w:rPr>
      </w:pPr>
      <w:r w:rsidRPr="009B45F9">
        <w:rPr>
          <w:rFonts w:ascii="Times New Roman" w:hAnsi="Times New Roman"/>
        </w:rPr>
        <w:t xml:space="preserve">     The development of the nervous system </w:t>
      </w:r>
    </w:p>
    <w:p w14:paraId="2B75BE0F" w14:textId="77777777" w:rsidR="00756186" w:rsidRPr="009B45F9" w:rsidRDefault="00D30156">
      <w:pPr>
        <w:widowControl/>
        <w:rPr>
          <w:rFonts w:ascii="Times New Roman" w:hAnsi="Times New Roman"/>
        </w:rPr>
      </w:pPr>
      <w:r w:rsidRPr="009B45F9">
        <w:rPr>
          <w:rFonts w:ascii="Times New Roman" w:hAnsi="Times New Roman"/>
          <w:b/>
        </w:rPr>
        <w:t xml:space="preserve">     </w:t>
      </w:r>
      <w:r w:rsidR="00756186" w:rsidRPr="009B45F9">
        <w:rPr>
          <w:rFonts w:ascii="Times New Roman" w:hAnsi="Times New Roman"/>
        </w:rPr>
        <w:t>Postnatal modification of the nervous system with experience and its underlying mechanisms</w:t>
      </w:r>
    </w:p>
    <w:p w14:paraId="5F092056" w14:textId="77777777" w:rsidR="00756186" w:rsidRPr="009B45F9" w:rsidRDefault="00756186">
      <w:pPr>
        <w:widowControl/>
        <w:rPr>
          <w:rFonts w:ascii="Times New Roman" w:hAnsi="Times New Roman"/>
        </w:rPr>
      </w:pPr>
      <w:r w:rsidRPr="009B45F9">
        <w:rPr>
          <w:rFonts w:ascii="Times New Roman" w:hAnsi="Times New Roman"/>
        </w:rPr>
        <w:t xml:space="preserve">     The interaction of genetic and environmental factors that lead to the constant reorganization </w:t>
      </w:r>
    </w:p>
    <w:p w14:paraId="7C2A69BE" w14:textId="77777777" w:rsidR="00756186" w:rsidRPr="009B45F9" w:rsidRDefault="00756186" w:rsidP="00756186">
      <w:pPr>
        <w:widowControl/>
        <w:ind w:firstLine="720"/>
        <w:rPr>
          <w:rFonts w:ascii="Times New Roman" w:hAnsi="Times New Roman"/>
        </w:rPr>
      </w:pPr>
      <w:r w:rsidRPr="009B45F9">
        <w:rPr>
          <w:rFonts w:ascii="Times New Roman" w:hAnsi="Times New Roman"/>
        </w:rPr>
        <w:t>of synaptic connections during postnatal developmental stages</w:t>
      </w:r>
    </w:p>
    <w:p w14:paraId="02278A73" w14:textId="77777777" w:rsidR="00DA560B" w:rsidRPr="009B45F9" w:rsidRDefault="00DA560B" w:rsidP="00784658">
      <w:pPr>
        <w:widowControl/>
        <w:rPr>
          <w:rFonts w:ascii="Times New Roman" w:hAnsi="Times New Roman"/>
        </w:rPr>
      </w:pPr>
    </w:p>
    <w:p w14:paraId="41F70AF6" w14:textId="4B97F13B" w:rsidR="00784658" w:rsidRPr="009B45F9" w:rsidRDefault="004A7C6F" w:rsidP="00784658">
      <w:pPr>
        <w:widowControl/>
        <w:rPr>
          <w:rFonts w:ascii="Times New Roman" w:hAnsi="Times New Roman"/>
          <w:szCs w:val="24"/>
        </w:rPr>
      </w:pPr>
      <w:r w:rsidRPr="009B45F9">
        <w:rPr>
          <w:rFonts w:ascii="Times New Roman" w:hAnsi="Times New Roman"/>
          <w:szCs w:val="24"/>
        </w:rPr>
        <w:t>Be able to a</w:t>
      </w:r>
      <w:r w:rsidR="00491BED" w:rsidRPr="009B45F9">
        <w:rPr>
          <w:rFonts w:ascii="Times New Roman" w:hAnsi="Times New Roman"/>
          <w:szCs w:val="24"/>
        </w:rPr>
        <w:t xml:space="preserve">rgue </w:t>
      </w:r>
      <w:r w:rsidRPr="009B45F9">
        <w:rPr>
          <w:rFonts w:ascii="Times New Roman" w:hAnsi="Times New Roman"/>
          <w:szCs w:val="24"/>
        </w:rPr>
        <w:t xml:space="preserve">that the diversity of life evolved over time by processes of genetic change in the context of neurobiology </w:t>
      </w:r>
    </w:p>
    <w:p w14:paraId="3D6C4727" w14:textId="77777777" w:rsidR="00D30156" w:rsidRPr="009B45F9" w:rsidRDefault="00D30156" w:rsidP="00D30156">
      <w:pPr>
        <w:widowControl/>
        <w:rPr>
          <w:rFonts w:ascii="Times New Roman" w:hAnsi="Times New Roman"/>
          <w:szCs w:val="24"/>
        </w:rPr>
      </w:pPr>
    </w:p>
    <w:p w14:paraId="7DF26E18" w14:textId="77777777" w:rsidR="00D30156" w:rsidRPr="009B45F9" w:rsidRDefault="00491BED" w:rsidP="004A7C6F">
      <w:pPr>
        <w:pStyle w:val="ListParagraph"/>
        <w:ind w:left="0"/>
        <w:rPr>
          <w:rFonts w:ascii="Times New Roman" w:hAnsi="Times New Roman"/>
        </w:rPr>
      </w:pPr>
      <w:r w:rsidRPr="009B45F9">
        <w:rPr>
          <w:rFonts w:ascii="Times New Roman" w:eastAsia="Times New Roman" w:hAnsi="Times New Roman"/>
        </w:rPr>
        <w:t>Demonstrate</w:t>
      </w:r>
      <w:r w:rsidR="00D30156" w:rsidRPr="009B45F9">
        <w:rPr>
          <w:rFonts w:ascii="Times New Roman" w:eastAsia="Times New Roman" w:hAnsi="Times New Roman"/>
        </w:rPr>
        <w:t xml:space="preserve"> that they can read</w:t>
      </w:r>
      <w:r w:rsidR="004A7C6F" w:rsidRPr="009B45F9">
        <w:rPr>
          <w:rFonts w:ascii="Times New Roman" w:eastAsia="Times New Roman" w:hAnsi="Times New Roman"/>
        </w:rPr>
        <w:t>, interpret</w:t>
      </w:r>
      <w:r w:rsidR="003709D4" w:rsidRPr="009B45F9">
        <w:rPr>
          <w:rFonts w:ascii="Times New Roman" w:eastAsia="Times New Roman" w:hAnsi="Times New Roman"/>
        </w:rPr>
        <w:t xml:space="preserve"> and</w:t>
      </w:r>
      <w:r w:rsidR="00784658" w:rsidRPr="009B45F9">
        <w:rPr>
          <w:rFonts w:ascii="Times New Roman" w:eastAsia="Times New Roman" w:hAnsi="Times New Roman"/>
        </w:rPr>
        <w:t xml:space="preserve"> understand</w:t>
      </w:r>
      <w:r w:rsidR="00D30156" w:rsidRPr="009B45F9">
        <w:rPr>
          <w:rFonts w:ascii="Times New Roman" w:eastAsia="Times New Roman" w:hAnsi="Times New Roman"/>
        </w:rPr>
        <w:t xml:space="preserve"> </w:t>
      </w:r>
      <w:r w:rsidR="00784658" w:rsidRPr="009B45F9">
        <w:rPr>
          <w:rFonts w:ascii="Times New Roman" w:hAnsi="Times New Roman"/>
        </w:rPr>
        <w:t>original research</w:t>
      </w:r>
      <w:r w:rsidR="00D30156" w:rsidRPr="009B45F9">
        <w:rPr>
          <w:rFonts w:ascii="Times New Roman" w:hAnsi="Times New Roman"/>
        </w:rPr>
        <w:t xml:space="preserve"> in neuroscience</w:t>
      </w:r>
      <w:r w:rsidR="004A7C6F" w:rsidRPr="009B45F9">
        <w:rPr>
          <w:rFonts w:ascii="Times New Roman" w:hAnsi="Times New Roman"/>
        </w:rPr>
        <w:t>.</w:t>
      </w:r>
    </w:p>
    <w:p w14:paraId="58768122" w14:textId="77777777" w:rsidR="00784658" w:rsidRPr="009B45F9" w:rsidRDefault="00784658" w:rsidP="00784658">
      <w:pPr>
        <w:widowControl/>
        <w:rPr>
          <w:rFonts w:ascii="Times New Roman" w:hAnsi="Times New Roman"/>
        </w:rPr>
      </w:pPr>
    </w:p>
    <w:p w14:paraId="5544DD47" w14:textId="77777777" w:rsidR="00DA560B" w:rsidRPr="009B45F9" w:rsidRDefault="00DA560B" w:rsidP="00DA560B">
      <w:pPr>
        <w:widowControl/>
        <w:rPr>
          <w:rFonts w:ascii="Times New Roman" w:hAnsi="Times New Roman"/>
        </w:rPr>
      </w:pPr>
      <w:r w:rsidRPr="009B45F9">
        <w:rPr>
          <w:rFonts w:ascii="Times New Roman" w:hAnsi="Times New Roman"/>
        </w:rPr>
        <w:t xml:space="preserve">Develop a hypothesis, and then design, conduct, and analyze an </w:t>
      </w:r>
      <w:r w:rsidR="00784658" w:rsidRPr="009B45F9">
        <w:rPr>
          <w:rFonts w:ascii="Times New Roman" w:hAnsi="Times New Roman"/>
        </w:rPr>
        <w:t xml:space="preserve">experiment </w:t>
      </w:r>
      <w:r w:rsidRPr="009B45F9">
        <w:rPr>
          <w:rFonts w:ascii="Times New Roman" w:hAnsi="Times New Roman"/>
        </w:rPr>
        <w:t>that utilizes</w:t>
      </w:r>
      <w:r w:rsidR="00784658" w:rsidRPr="009B45F9">
        <w:rPr>
          <w:rFonts w:ascii="Times New Roman" w:hAnsi="Times New Roman"/>
        </w:rPr>
        <w:t xml:space="preserve"> the </w:t>
      </w:r>
      <w:r w:rsidR="00D30156" w:rsidRPr="009B45F9">
        <w:rPr>
          <w:rFonts w:ascii="Times New Roman" w:hAnsi="Times New Roman"/>
        </w:rPr>
        <w:t xml:space="preserve">tools </w:t>
      </w:r>
    </w:p>
    <w:p w14:paraId="4DE9C429" w14:textId="77777777" w:rsidR="00D30156" w:rsidRPr="009B45F9" w:rsidRDefault="00D30156" w:rsidP="00DA560B">
      <w:pPr>
        <w:widowControl/>
        <w:ind w:firstLine="720"/>
        <w:rPr>
          <w:rFonts w:ascii="Times New Roman" w:hAnsi="Times New Roman"/>
        </w:rPr>
      </w:pPr>
      <w:r w:rsidRPr="009B45F9">
        <w:rPr>
          <w:rFonts w:ascii="Times New Roman" w:hAnsi="Times New Roman"/>
        </w:rPr>
        <w:t>of neurobiological research.</w:t>
      </w:r>
    </w:p>
    <w:p w14:paraId="1C172ACB" w14:textId="77777777" w:rsidR="00DA560B" w:rsidRPr="009B45F9" w:rsidRDefault="00DA560B" w:rsidP="00DA560B">
      <w:pPr>
        <w:widowControl/>
        <w:rPr>
          <w:rFonts w:ascii="Times New Roman" w:hAnsi="Times New Roman"/>
        </w:rPr>
      </w:pPr>
    </w:p>
    <w:p w14:paraId="3FD175AD" w14:textId="77777777" w:rsidR="00DA560B" w:rsidRPr="009B45F9" w:rsidRDefault="00DA560B" w:rsidP="00DA560B">
      <w:pPr>
        <w:widowControl/>
        <w:rPr>
          <w:rFonts w:ascii="Times New Roman" w:hAnsi="Times New Roman"/>
        </w:rPr>
      </w:pPr>
      <w:r w:rsidRPr="009B45F9">
        <w:rPr>
          <w:rFonts w:ascii="Times New Roman" w:hAnsi="Times New Roman"/>
        </w:rPr>
        <w:t>Understand how evidence supports our current knowledge of neuroscience</w:t>
      </w:r>
    </w:p>
    <w:p w14:paraId="619C5612" w14:textId="77777777" w:rsidR="00DA560B" w:rsidRPr="009B45F9" w:rsidRDefault="00DA560B" w:rsidP="00D30156">
      <w:pPr>
        <w:widowControl/>
        <w:rPr>
          <w:rFonts w:ascii="Times New Roman" w:hAnsi="Times New Roman"/>
        </w:rPr>
      </w:pPr>
    </w:p>
    <w:p w14:paraId="459EE3C7" w14:textId="77777777" w:rsidR="00756186" w:rsidRPr="009B45F9" w:rsidRDefault="00756186">
      <w:pPr>
        <w:widowControl/>
        <w:rPr>
          <w:rFonts w:ascii="Times New Roman" w:hAnsi="Times New Roman"/>
          <w:sz w:val="28"/>
        </w:rPr>
      </w:pPr>
      <w:r w:rsidRPr="009B45F9">
        <w:rPr>
          <w:rFonts w:ascii="Times New Roman" w:hAnsi="Times New Roman"/>
          <w:b/>
          <w:sz w:val="28"/>
        </w:rPr>
        <w:t xml:space="preserve">Text </w:t>
      </w:r>
      <w:r w:rsidRPr="009B45F9">
        <w:rPr>
          <w:rFonts w:ascii="Times New Roman" w:hAnsi="Times New Roman"/>
          <w:sz w:val="28"/>
        </w:rPr>
        <w:t xml:space="preserve"> </w:t>
      </w:r>
    </w:p>
    <w:p w14:paraId="7B953111" w14:textId="77777777" w:rsidR="003709D4" w:rsidRPr="009B45F9" w:rsidRDefault="003709D4" w:rsidP="00756186">
      <w:pPr>
        <w:rPr>
          <w:rFonts w:ascii="Times New Roman" w:hAnsi="Times New Roman"/>
        </w:rPr>
      </w:pPr>
      <w:r w:rsidRPr="009B45F9">
        <w:rPr>
          <w:rFonts w:ascii="Times New Roman" w:hAnsi="Times New Roman"/>
        </w:rPr>
        <w:t xml:space="preserve"> </w:t>
      </w:r>
    </w:p>
    <w:p w14:paraId="258848F9" w14:textId="7064D09B" w:rsidR="00756186" w:rsidRPr="009B45F9" w:rsidRDefault="00756186" w:rsidP="00756186">
      <w:pPr>
        <w:rPr>
          <w:rFonts w:ascii="Times New Roman" w:hAnsi="Times New Roman"/>
        </w:rPr>
      </w:pPr>
      <w:r w:rsidRPr="009B45F9">
        <w:rPr>
          <w:rFonts w:ascii="Times New Roman" w:hAnsi="Times New Roman"/>
        </w:rPr>
        <w:t>There is no required textbook for the class</w:t>
      </w:r>
      <w:r w:rsidR="00A46209" w:rsidRPr="009B45F9">
        <w:rPr>
          <w:rFonts w:ascii="Times New Roman" w:hAnsi="Times New Roman"/>
        </w:rPr>
        <w:t>. I will be posting readings, simulations, videos etc for the course on Mo</w:t>
      </w:r>
      <w:r w:rsidR="00E418D4" w:rsidRPr="009B45F9">
        <w:rPr>
          <w:rFonts w:ascii="Times New Roman" w:hAnsi="Times New Roman"/>
        </w:rPr>
        <w:t>odle.  We will be using a SimUText</w:t>
      </w:r>
      <w:r w:rsidR="00A46209" w:rsidRPr="009B45F9">
        <w:rPr>
          <w:rFonts w:ascii="Times New Roman" w:hAnsi="Times New Roman"/>
        </w:rPr>
        <w:t xml:space="preserve"> simulation of neurological processes as a text for the first part of the course</w:t>
      </w:r>
      <w:r w:rsidR="00E418D4" w:rsidRPr="009B45F9">
        <w:rPr>
          <w:rFonts w:ascii="Times New Roman" w:hAnsi="Times New Roman"/>
        </w:rPr>
        <w:t>. I have posted a link on Moodle for you to obtain this program for your personal computer ($6)</w:t>
      </w:r>
      <w:r w:rsidR="002D797D" w:rsidRPr="009B45F9">
        <w:rPr>
          <w:rFonts w:ascii="Times New Roman" w:hAnsi="Times New Roman"/>
        </w:rPr>
        <w:t xml:space="preserve"> and I will</w:t>
      </w:r>
      <w:r w:rsidR="00E418D4" w:rsidRPr="009B45F9">
        <w:rPr>
          <w:rFonts w:ascii="Times New Roman" w:hAnsi="Times New Roman"/>
        </w:rPr>
        <w:t xml:space="preserve"> also have the program available for student use</w:t>
      </w:r>
      <w:r w:rsidR="007A1EB0">
        <w:rPr>
          <w:rFonts w:ascii="Times New Roman" w:hAnsi="Times New Roman"/>
        </w:rPr>
        <w:t xml:space="preserve"> in the lab</w:t>
      </w:r>
      <w:r w:rsidR="00E418D4" w:rsidRPr="009B45F9">
        <w:rPr>
          <w:rFonts w:ascii="Times New Roman" w:hAnsi="Times New Roman"/>
        </w:rPr>
        <w:t>.  Please let me know if you need access to the progra</w:t>
      </w:r>
      <w:r w:rsidR="007A1EB0">
        <w:rPr>
          <w:rFonts w:ascii="Times New Roman" w:hAnsi="Times New Roman"/>
        </w:rPr>
        <w:t xml:space="preserve">m outside of scheduled lab time. </w:t>
      </w:r>
      <w:r w:rsidRPr="009B45F9">
        <w:rPr>
          <w:rFonts w:ascii="Times New Roman" w:hAnsi="Times New Roman"/>
        </w:rPr>
        <w:t>If you would like to read a textbook in conjunction with the material presented in class</w:t>
      </w:r>
      <w:r w:rsidR="00833F62" w:rsidRPr="009B45F9">
        <w:rPr>
          <w:rFonts w:ascii="Times New Roman" w:hAnsi="Times New Roman"/>
        </w:rPr>
        <w:t>,</w:t>
      </w:r>
      <w:r w:rsidRPr="009B45F9">
        <w:rPr>
          <w:rFonts w:ascii="Times New Roman" w:hAnsi="Times New Roman"/>
        </w:rPr>
        <w:t xml:space="preserve"> I would suggest a used copy of </w:t>
      </w:r>
      <w:r w:rsidRPr="009B45F9">
        <w:rPr>
          <w:rFonts w:ascii="Times New Roman" w:hAnsi="Times New Roman"/>
          <w:u w:val="single"/>
        </w:rPr>
        <w:t>Neuroscience:  Exploring the Brain</w:t>
      </w:r>
      <w:r w:rsidRPr="009B45F9">
        <w:rPr>
          <w:rFonts w:ascii="Times New Roman" w:hAnsi="Times New Roman"/>
        </w:rPr>
        <w:t xml:space="preserve"> by Bear, Connor and Paradiso</w:t>
      </w:r>
      <w:r w:rsidR="007A1EB0">
        <w:rPr>
          <w:rFonts w:ascii="Times New Roman" w:hAnsi="Times New Roman"/>
        </w:rPr>
        <w:t xml:space="preserve"> or any introductory textbook</w:t>
      </w:r>
      <w:r w:rsidR="004A7C6F" w:rsidRPr="009B45F9">
        <w:rPr>
          <w:rFonts w:ascii="Times New Roman" w:hAnsi="Times New Roman"/>
        </w:rPr>
        <w:t xml:space="preserve">. </w:t>
      </w:r>
      <w:r w:rsidR="007A1EB0">
        <w:rPr>
          <w:rFonts w:ascii="Times New Roman" w:hAnsi="Times New Roman"/>
        </w:rPr>
        <w:t>These</w:t>
      </w:r>
      <w:r w:rsidRPr="009B45F9">
        <w:rPr>
          <w:rFonts w:ascii="Times New Roman" w:hAnsi="Times New Roman"/>
        </w:rPr>
        <w:t xml:space="preserve"> text</w:t>
      </w:r>
      <w:r w:rsidR="007A1EB0">
        <w:rPr>
          <w:rFonts w:ascii="Times New Roman" w:hAnsi="Times New Roman"/>
        </w:rPr>
        <w:t>s are</w:t>
      </w:r>
      <w:r w:rsidRPr="009B45F9">
        <w:rPr>
          <w:rFonts w:ascii="Times New Roman" w:hAnsi="Times New Roman"/>
        </w:rPr>
        <w:t xml:space="preserve"> designed for undergraduate coursework requiring only an elementary knowledge of biology</w:t>
      </w:r>
      <w:r w:rsidR="007A1EB0">
        <w:rPr>
          <w:rFonts w:ascii="Times New Roman" w:hAnsi="Times New Roman"/>
        </w:rPr>
        <w:t xml:space="preserve">. </w:t>
      </w:r>
      <w:r w:rsidRPr="009B45F9">
        <w:rPr>
          <w:rFonts w:ascii="Times New Roman" w:hAnsi="Times New Roman"/>
        </w:rPr>
        <w:t>I will be u</w:t>
      </w:r>
      <w:r w:rsidR="007A1EB0">
        <w:rPr>
          <w:rFonts w:ascii="Times New Roman" w:hAnsi="Times New Roman"/>
        </w:rPr>
        <w:t>sing some figures from Bear et al</w:t>
      </w:r>
      <w:r w:rsidRPr="009B45F9">
        <w:rPr>
          <w:rFonts w:ascii="Times New Roman" w:hAnsi="Times New Roman"/>
        </w:rPr>
        <w:t xml:space="preserve"> during lecture.  </w:t>
      </w:r>
      <w:r w:rsidR="00833F62" w:rsidRPr="009B45F9">
        <w:rPr>
          <w:rFonts w:ascii="Times New Roman" w:hAnsi="Times New Roman"/>
        </w:rPr>
        <w:t>I will also place copies</w:t>
      </w:r>
      <w:r w:rsidR="00A46209" w:rsidRPr="009B45F9">
        <w:rPr>
          <w:rFonts w:ascii="Times New Roman" w:hAnsi="Times New Roman"/>
        </w:rPr>
        <w:t xml:space="preserve"> of this textbook at the library and share the pages that coincide with the classwork.</w:t>
      </w:r>
    </w:p>
    <w:p w14:paraId="5C969494" w14:textId="77777777" w:rsidR="00E418D4" w:rsidRPr="009B45F9" w:rsidRDefault="00E418D4" w:rsidP="00756186">
      <w:pPr>
        <w:rPr>
          <w:rFonts w:ascii="Times New Roman" w:hAnsi="Times New Roman"/>
        </w:rPr>
      </w:pPr>
    </w:p>
    <w:p w14:paraId="17CECA8F" w14:textId="302AFDF2" w:rsidR="00E418D4" w:rsidRPr="009B45F9" w:rsidRDefault="00E418D4" w:rsidP="00756186">
      <w:pPr>
        <w:rPr>
          <w:rFonts w:ascii="Times New Roman" w:hAnsi="Times New Roman"/>
        </w:rPr>
      </w:pPr>
      <w:r w:rsidRPr="009B45F9">
        <w:rPr>
          <w:rFonts w:ascii="Times New Roman" w:hAnsi="Times New Roman"/>
        </w:rPr>
        <w:t>The readings, simulations etc associated with each week of class are indicated under Preparation or Discussion on the syllabus.</w:t>
      </w:r>
    </w:p>
    <w:p w14:paraId="78642C3B" w14:textId="77777777" w:rsidR="00285C22" w:rsidRPr="009B45F9" w:rsidRDefault="00285C22">
      <w:pPr>
        <w:widowControl/>
        <w:rPr>
          <w:rFonts w:ascii="Times New Roman" w:hAnsi="Times New Roman"/>
        </w:rPr>
      </w:pPr>
    </w:p>
    <w:p w14:paraId="3601C0FB" w14:textId="77777777" w:rsidR="00756186" w:rsidRPr="009B45F9" w:rsidRDefault="00756186">
      <w:pPr>
        <w:widowControl/>
        <w:rPr>
          <w:rFonts w:ascii="Times New Roman" w:hAnsi="Times New Roman"/>
        </w:rPr>
      </w:pPr>
      <w:r w:rsidRPr="009B45F9">
        <w:rPr>
          <w:rFonts w:ascii="Times New Roman" w:hAnsi="Times New Roman"/>
          <w:b/>
          <w:sz w:val="28"/>
        </w:rPr>
        <w:t>Course Mechanics</w:t>
      </w:r>
    </w:p>
    <w:p w14:paraId="7C55263C" w14:textId="77777777" w:rsidR="003709D4" w:rsidRPr="009B45F9" w:rsidRDefault="003709D4">
      <w:pPr>
        <w:widowControl/>
        <w:rPr>
          <w:rFonts w:ascii="Times New Roman" w:hAnsi="Times New Roman"/>
        </w:rPr>
      </w:pPr>
    </w:p>
    <w:p w14:paraId="69A8CFD1" w14:textId="77777777" w:rsidR="00756186" w:rsidRPr="009B45F9" w:rsidRDefault="00756186">
      <w:pPr>
        <w:widowControl/>
        <w:rPr>
          <w:rFonts w:ascii="Times New Roman" w:hAnsi="Times New Roman"/>
        </w:rPr>
      </w:pPr>
      <w:r w:rsidRPr="009B45F9">
        <w:rPr>
          <w:rFonts w:ascii="Times New Roman" w:hAnsi="Times New Roman"/>
        </w:rPr>
        <w:t>The course has been organized to</w:t>
      </w:r>
      <w:r w:rsidR="00F9200C" w:rsidRPr="009B45F9">
        <w:rPr>
          <w:rFonts w:ascii="Times New Roman" w:hAnsi="Times New Roman"/>
        </w:rPr>
        <w:t xml:space="preserve"> include two components. Class/discussion </w:t>
      </w:r>
      <w:r w:rsidRPr="009B45F9">
        <w:rPr>
          <w:rFonts w:ascii="Times New Roman" w:hAnsi="Times New Roman"/>
        </w:rPr>
        <w:t xml:space="preserve">sessions will convey the essential material required for an understanding of neurobiology.  The laboratory component will enhance what you have learned in the lecture section of the course through computer simulation, electrophysiology, histological and behavioral techniques. </w:t>
      </w:r>
    </w:p>
    <w:p w14:paraId="66A3B335" w14:textId="77777777" w:rsidR="007A1EB0" w:rsidRDefault="007A1EB0">
      <w:pPr>
        <w:widowControl/>
        <w:rPr>
          <w:rFonts w:ascii="Times New Roman" w:hAnsi="Times New Roman"/>
          <w:b/>
          <w:szCs w:val="24"/>
        </w:rPr>
      </w:pPr>
    </w:p>
    <w:p w14:paraId="1605910B" w14:textId="77777777" w:rsidR="00A0563F" w:rsidRPr="009B45F9" w:rsidRDefault="0096339D">
      <w:pPr>
        <w:widowControl/>
        <w:rPr>
          <w:rFonts w:ascii="Times New Roman" w:hAnsi="Times New Roman"/>
          <w:b/>
          <w:szCs w:val="24"/>
        </w:rPr>
      </w:pPr>
      <w:r w:rsidRPr="009B45F9">
        <w:rPr>
          <w:rFonts w:ascii="Times New Roman" w:hAnsi="Times New Roman"/>
          <w:b/>
          <w:szCs w:val="24"/>
        </w:rPr>
        <w:t>Class</w:t>
      </w:r>
      <w:r w:rsidR="00F9200C" w:rsidRPr="009B45F9">
        <w:rPr>
          <w:rFonts w:ascii="Times New Roman" w:hAnsi="Times New Roman"/>
          <w:b/>
          <w:szCs w:val="24"/>
        </w:rPr>
        <w:t>/discussion</w:t>
      </w:r>
      <w:r w:rsidR="00756186" w:rsidRPr="009B45F9">
        <w:rPr>
          <w:rFonts w:ascii="Times New Roman" w:hAnsi="Times New Roman"/>
          <w:b/>
          <w:szCs w:val="24"/>
        </w:rPr>
        <w:t xml:space="preserve"> sessions</w:t>
      </w:r>
    </w:p>
    <w:p w14:paraId="6E9A05B8" w14:textId="4A76050D" w:rsidR="001701B1" w:rsidRPr="009B45F9" w:rsidRDefault="00756186" w:rsidP="009E03CD">
      <w:pPr>
        <w:widowControl/>
        <w:rPr>
          <w:rFonts w:ascii="Times New Roman" w:hAnsi="Times New Roman"/>
          <w:b/>
        </w:rPr>
      </w:pPr>
      <w:r w:rsidRPr="009B45F9">
        <w:rPr>
          <w:rFonts w:ascii="Times New Roman" w:hAnsi="Times New Roman"/>
        </w:rPr>
        <w:t xml:space="preserve">Please be on time for the </w:t>
      </w:r>
      <w:r w:rsidR="002D797D" w:rsidRPr="009B45F9">
        <w:rPr>
          <w:rFonts w:ascii="Times New Roman" w:hAnsi="Times New Roman"/>
        </w:rPr>
        <w:t xml:space="preserve">class </w:t>
      </w:r>
      <w:r w:rsidRPr="009B45F9">
        <w:rPr>
          <w:rFonts w:ascii="Times New Roman" w:hAnsi="Times New Roman"/>
        </w:rPr>
        <w:t>sessions as I will make announcements regarding course material changes, test review sessions, etc. at the be</w:t>
      </w:r>
      <w:r w:rsidR="004A7C6F" w:rsidRPr="009B45F9">
        <w:rPr>
          <w:rFonts w:ascii="Times New Roman" w:hAnsi="Times New Roman"/>
        </w:rPr>
        <w:t xml:space="preserve">ginning of the lecture period. </w:t>
      </w:r>
      <w:r w:rsidRPr="009B45F9">
        <w:rPr>
          <w:rFonts w:ascii="Times New Roman" w:hAnsi="Times New Roman"/>
        </w:rPr>
        <w:t xml:space="preserve">You will need to prepare for class by reading </w:t>
      </w:r>
      <w:r w:rsidR="00A46209" w:rsidRPr="009B45F9">
        <w:rPr>
          <w:rFonts w:ascii="Times New Roman" w:hAnsi="Times New Roman"/>
        </w:rPr>
        <w:t xml:space="preserve">or viewing </w:t>
      </w:r>
      <w:r w:rsidRPr="009B45F9">
        <w:rPr>
          <w:rFonts w:ascii="Times New Roman" w:hAnsi="Times New Roman"/>
        </w:rPr>
        <w:t xml:space="preserve">the assigned material. </w:t>
      </w:r>
      <w:r w:rsidR="005075E5" w:rsidRPr="009B45F9">
        <w:rPr>
          <w:rFonts w:ascii="Times New Roman" w:hAnsi="Times New Roman"/>
        </w:rPr>
        <w:t>An outline, P</w:t>
      </w:r>
      <w:r w:rsidR="00A46209" w:rsidRPr="009B45F9">
        <w:rPr>
          <w:rFonts w:ascii="Times New Roman" w:hAnsi="Times New Roman"/>
        </w:rPr>
        <w:t>owerpoint and other materials for each class will be available online well b</w:t>
      </w:r>
      <w:r w:rsidR="00A0563F" w:rsidRPr="009B45F9">
        <w:rPr>
          <w:rFonts w:ascii="Times New Roman" w:hAnsi="Times New Roman"/>
        </w:rPr>
        <w:t xml:space="preserve">efore the start of each class. </w:t>
      </w:r>
      <w:r w:rsidR="00A46209" w:rsidRPr="009B45F9">
        <w:rPr>
          <w:rFonts w:ascii="Times New Roman" w:hAnsi="Times New Roman"/>
        </w:rPr>
        <w:t>In particular the class outline will serve as a guide to the ma</w:t>
      </w:r>
      <w:r w:rsidR="00E418D4" w:rsidRPr="009B45F9">
        <w:rPr>
          <w:rFonts w:ascii="Times New Roman" w:hAnsi="Times New Roman"/>
        </w:rPr>
        <w:t>terial you will need to master.</w:t>
      </w:r>
      <w:r w:rsidRPr="009B45F9">
        <w:rPr>
          <w:rFonts w:ascii="Times New Roman" w:hAnsi="Times New Roman"/>
        </w:rPr>
        <w:t xml:space="preserve">We will be reading review and journal articles in this class and a </w:t>
      </w:r>
      <w:r w:rsidRPr="009B45F9">
        <w:rPr>
          <w:rFonts w:ascii="Times New Roman" w:hAnsi="Times New Roman"/>
          <w:b/>
        </w:rPr>
        <w:t>quiz</w:t>
      </w:r>
      <w:r w:rsidRPr="009B45F9">
        <w:rPr>
          <w:rFonts w:ascii="Times New Roman" w:hAnsi="Times New Roman"/>
        </w:rPr>
        <w:t xml:space="preserve"> will be given </w:t>
      </w:r>
      <w:r w:rsidR="00A0563F" w:rsidRPr="009B45F9">
        <w:rPr>
          <w:rFonts w:ascii="Times New Roman" w:hAnsi="Times New Roman"/>
        </w:rPr>
        <w:t xml:space="preserve">online starting 24 hrs before the class </w:t>
      </w:r>
      <w:r w:rsidRPr="009B45F9">
        <w:rPr>
          <w:rFonts w:ascii="Times New Roman" w:hAnsi="Times New Roman"/>
        </w:rPr>
        <w:t xml:space="preserve">to gauge your understanding of what you have read in the paper. </w:t>
      </w:r>
      <w:r w:rsidR="00A46209" w:rsidRPr="009B45F9">
        <w:rPr>
          <w:rFonts w:ascii="Times New Roman" w:hAnsi="Times New Roman"/>
        </w:rPr>
        <w:t>We will also have in-class activit</w:t>
      </w:r>
      <w:r w:rsidR="00A0563F" w:rsidRPr="009B45F9">
        <w:rPr>
          <w:rFonts w:ascii="Times New Roman" w:hAnsi="Times New Roman"/>
        </w:rPr>
        <w:t>i</w:t>
      </w:r>
      <w:r w:rsidR="00A46209" w:rsidRPr="009B45F9">
        <w:rPr>
          <w:rFonts w:ascii="Times New Roman" w:hAnsi="Times New Roman"/>
        </w:rPr>
        <w:t>es that will contribute to your grade</w:t>
      </w:r>
      <w:r w:rsidR="00A0563F" w:rsidRPr="009B45F9">
        <w:rPr>
          <w:rFonts w:ascii="Times New Roman" w:hAnsi="Times New Roman"/>
          <w:b/>
        </w:rPr>
        <w:t xml:space="preserve">. </w:t>
      </w:r>
    </w:p>
    <w:p w14:paraId="25DA62ED" w14:textId="77777777" w:rsidR="00756186" w:rsidRPr="009B45F9" w:rsidRDefault="00756186">
      <w:pPr>
        <w:widowControl/>
        <w:rPr>
          <w:rFonts w:ascii="Times New Roman" w:hAnsi="Times New Roman"/>
        </w:rPr>
      </w:pPr>
    </w:p>
    <w:p w14:paraId="4611D3F9" w14:textId="77777777" w:rsidR="00756186" w:rsidRPr="009B45F9" w:rsidRDefault="00756186">
      <w:pPr>
        <w:widowControl/>
        <w:rPr>
          <w:rFonts w:ascii="Times New Roman" w:hAnsi="Times New Roman"/>
          <w:b/>
          <w:szCs w:val="24"/>
        </w:rPr>
      </w:pPr>
      <w:r w:rsidRPr="009B45F9">
        <w:rPr>
          <w:rFonts w:ascii="Times New Roman" w:hAnsi="Times New Roman"/>
          <w:b/>
          <w:szCs w:val="24"/>
        </w:rPr>
        <w:t>Laboratory</w:t>
      </w:r>
    </w:p>
    <w:p w14:paraId="182D7885" w14:textId="3D3196CA" w:rsidR="003709D4" w:rsidRPr="007A1EB0" w:rsidRDefault="003709D4" w:rsidP="003709D4">
      <w:pPr>
        <w:widowControl/>
        <w:rPr>
          <w:rFonts w:ascii="Times New Roman" w:hAnsi="Times New Roman"/>
        </w:rPr>
      </w:pPr>
      <w:r w:rsidRPr="009B45F9">
        <w:rPr>
          <w:rFonts w:ascii="Times New Roman" w:hAnsi="Times New Roman"/>
        </w:rPr>
        <w:t>A handout will detail</w:t>
      </w:r>
      <w:r w:rsidR="00756186" w:rsidRPr="009B45F9">
        <w:rPr>
          <w:rFonts w:ascii="Times New Roman" w:hAnsi="Times New Roman"/>
        </w:rPr>
        <w:t xml:space="preserve"> the procedures to be performed. </w:t>
      </w:r>
      <w:r w:rsidR="002D797D" w:rsidRPr="009B45F9">
        <w:rPr>
          <w:rFonts w:ascii="Times New Roman" w:hAnsi="Times New Roman"/>
        </w:rPr>
        <w:t xml:space="preserve"> To </w:t>
      </w:r>
      <w:r w:rsidR="002D797D" w:rsidRPr="009B45F9">
        <w:rPr>
          <w:rFonts w:ascii="Times New Roman" w:hAnsi="Times New Roman"/>
          <w:b/>
        </w:rPr>
        <w:t xml:space="preserve">prepare </w:t>
      </w:r>
      <w:r w:rsidR="007A1EB0">
        <w:rPr>
          <w:rFonts w:ascii="Times New Roman" w:hAnsi="Times New Roman"/>
        </w:rPr>
        <w:t xml:space="preserve">for your lab you should </w:t>
      </w:r>
      <w:r w:rsidR="00A0563F" w:rsidRPr="009B45F9">
        <w:rPr>
          <w:rFonts w:ascii="Times New Roman" w:hAnsi="Times New Roman"/>
        </w:rPr>
        <w:t xml:space="preserve">carefully read before the lab, and bring with you </w:t>
      </w:r>
      <w:r w:rsidR="002D797D" w:rsidRPr="009B45F9">
        <w:rPr>
          <w:rFonts w:ascii="Times New Roman" w:hAnsi="Times New Roman"/>
        </w:rPr>
        <w:t xml:space="preserve">the laboratory exercise </w:t>
      </w:r>
      <w:r w:rsidR="007A1EB0">
        <w:rPr>
          <w:rFonts w:ascii="Times New Roman" w:hAnsi="Times New Roman"/>
        </w:rPr>
        <w:t xml:space="preserve">printed out or on a laptop. </w:t>
      </w:r>
      <w:r w:rsidR="002D797D" w:rsidRPr="009B45F9">
        <w:rPr>
          <w:rFonts w:ascii="Times New Roman" w:hAnsi="Times New Roman"/>
        </w:rPr>
        <w:t>To complete the laboratory exercises within the scheduled 3 hours, it is imperative that you arrive at the lab having previously reviewed the laboratory instructions.  Upon arrival at the lab you should understand what is going to be accomplished that day and what is required of you as</w:t>
      </w:r>
      <w:r w:rsidR="00A0563F" w:rsidRPr="009B45F9">
        <w:rPr>
          <w:rFonts w:ascii="Times New Roman" w:hAnsi="Times New Roman"/>
        </w:rPr>
        <w:t xml:space="preserve"> a follow-up to each exercise. </w:t>
      </w:r>
      <w:r w:rsidR="002D797D" w:rsidRPr="009B45F9">
        <w:rPr>
          <w:rFonts w:ascii="Times New Roman" w:hAnsi="Times New Roman"/>
        </w:rPr>
        <w:t xml:space="preserve">In the lab handout you will be directed as to which lab exercises you are required to wear your lab coat, and in some cases UV protective goggles and latex gloves (which will be provided). </w:t>
      </w:r>
      <w:r w:rsidR="00756186" w:rsidRPr="009B45F9">
        <w:rPr>
          <w:rFonts w:ascii="Times New Roman" w:hAnsi="Times New Roman"/>
        </w:rPr>
        <w:t>I will make general announcements and briefly outline the day’s events at the beginning of class.  Each lab will then proceed in a manner consistent with the observations and experiments to be performed.  These may include working with living and prepared material; discussions of upcoming projects; videos or computer simulations; demonstrations by the TA or instructor, etc</w:t>
      </w:r>
      <w:r w:rsidR="00756186" w:rsidRPr="009B45F9">
        <w:rPr>
          <w:rFonts w:ascii="Times New Roman" w:hAnsi="Times New Roman"/>
          <w:b/>
        </w:rPr>
        <w:t>. Some time outside of the scheduled class time may be required</w:t>
      </w:r>
      <w:r w:rsidR="00285C22" w:rsidRPr="009B45F9">
        <w:rPr>
          <w:rFonts w:ascii="Times New Roman" w:hAnsi="Times New Roman"/>
          <w:b/>
        </w:rPr>
        <w:t>,</w:t>
      </w:r>
      <w:r w:rsidR="00A0563F" w:rsidRPr="009B45F9">
        <w:rPr>
          <w:rFonts w:ascii="Times New Roman" w:hAnsi="Times New Roman"/>
          <w:b/>
        </w:rPr>
        <w:t xml:space="preserve"> although every effort is made to keep to the schedule</w:t>
      </w:r>
      <w:r w:rsidR="00285C22" w:rsidRPr="009B45F9">
        <w:rPr>
          <w:rFonts w:ascii="Times New Roman" w:hAnsi="Times New Roman"/>
          <w:b/>
        </w:rPr>
        <w:t>d</w:t>
      </w:r>
      <w:r w:rsidR="00A0563F" w:rsidRPr="009B45F9">
        <w:rPr>
          <w:rFonts w:ascii="Times New Roman" w:hAnsi="Times New Roman"/>
          <w:b/>
        </w:rPr>
        <w:t xml:space="preserve"> interval. </w:t>
      </w:r>
      <w:r w:rsidR="005075E5" w:rsidRPr="009B45F9">
        <w:rPr>
          <w:rFonts w:ascii="Times New Roman" w:hAnsi="Times New Roman"/>
          <w:b/>
        </w:rPr>
        <w:t>T</w:t>
      </w:r>
      <w:r w:rsidR="00285C22" w:rsidRPr="009B45F9">
        <w:rPr>
          <w:rFonts w:ascii="Times New Roman" w:hAnsi="Times New Roman"/>
          <w:b/>
        </w:rPr>
        <w:t>he time required does depend on your preparation.</w:t>
      </w:r>
    </w:p>
    <w:p w14:paraId="23754B1A" w14:textId="77777777" w:rsidR="00285C22" w:rsidRPr="009B45F9" w:rsidRDefault="00285C22" w:rsidP="003709D4">
      <w:pPr>
        <w:widowControl/>
        <w:rPr>
          <w:rFonts w:ascii="Times New Roman" w:hAnsi="Times New Roman"/>
        </w:rPr>
      </w:pPr>
    </w:p>
    <w:p w14:paraId="65CEF48B" w14:textId="77777777" w:rsidR="00756186" w:rsidRPr="009B45F9" w:rsidRDefault="00756186" w:rsidP="003709D4">
      <w:pPr>
        <w:widowControl/>
        <w:rPr>
          <w:rFonts w:ascii="Times New Roman" w:hAnsi="Times New Roman"/>
        </w:rPr>
      </w:pPr>
      <w:r w:rsidRPr="009B45F9">
        <w:rPr>
          <w:rFonts w:ascii="Times New Roman" w:hAnsi="Times New Roman"/>
        </w:rPr>
        <w:t xml:space="preserve">Most of the time you will work with other students and I expect students to cooperate and share observations. Science is often a collaborative effort.  </w:t>
      </w:r>
      <w:r w:rsidR="00154367" w:rsidRPr="009B45F9">
        <w:rPr>
          <w:rFonts w:ascii="Times New Roman" w:hAnsi="Times New Roman"/>
          <w:b/>
        </w:rPr>
        <w:t>All collaboration in the lab should be documented in the lab noteboo</w:t>
      </w:r>
      <w:r w:rsidR="00285C22" w:rsidRPr="009B45F9">
        <w:rPr>
          <w:rFonts w:ascii="Times New Roman" w:hAnsi="Times New Roman"/>
          <w:b/>
        </w:rPr>
        <w:t xml:space="preserve">k. </w:t>
      </w:r>
      <w:r w:rsidR="0096339D" w:rsidRPr="009B45F9">
        <w:rPr>
          <w:rFonts w:ascii="Times New Roman" w:hAnsi="Times New Roman"/>
          <w:b/>
        </w:rPr>
        <w:t>However</w:t>
      </w:r>
      <w:r w:rsidR="00154367" w:rsidRPr="009B45F9">
        <w:rPr>
          <w:rFonts w:ascii="Times New Roman" w:hAnsi="Times New Roman"/>
          <w:b/>
        </w:rPr>
        <w:t xml:space="preserve">, </w:t>
      </w:r>
      <w:r w:rsidRPr="009B45F9">
        <w:rPr>
          <w:rFonts w:ascii="Times New Roman" w:hAnsi="Times New Roman"/>
          <w:b/>
        </w:rPr>
        <w:t xml:space="preserve">I expect each student to record individually their observations and </w:t>
      </w:r>
      <w:r w:rsidR="00DF703B" w:rsidRPr="009B45F9">
        <w:rPr>
          <w:rFonts w:ascii="Times New Roman" w:hAnsi="Times New Roman"/>
          <w:b/>
        </w:rPr>
        <w:t xml:space="preserve">prepare their notebooks </w:t>
      </w:r>
      <w:r w:rsidRPr="009B45F9">
        <w:rPr>
          <w:rFonts w:ascii="Times New Roman" w:hAnsi="Times New Roman"/>
          <w:b/>
        </w:rPr>
        <w:t>independently.</w:t>
      </w:r>
      <w:r w:rsidRPr="009B45F9">
        <w:rPr>
          <w:rFonts w:ascii="Times New Roman" w:hAnsi="Times New Roman"/>
          <w:sz w:val="28"/>
        </w:rPr>
        <w:t xml:space="preserve"> </w:t>
      </w:r>
      <w:r w:rsidRPr="009B45F9">
        <w:rPr>
          <w:rFonts w:ascii="Times New Roman" w:hAnsi="Times New Roman"/>
          <w:b/>
        </w:rPr>
        <w:t>Any questions about this policy should be directed to me at the beginning of the semester.</w:t>
      </w:r>
    </w:p>
    <w:p w14:paraId="4F885901" w14:textId="77777777" w:rsidR="00D30156" w:rsidRPr="009B45F9" w:rsidRDefault="00D30156" w:rsidP="00A0563F">
      <w:pPr>
        <w:widowControl/>
        <w:rPr>
          <w:rFonts w:ascii="Times New Roman" w:hAnsi="Times New Roman"/>
          <w:b/>
        </w:rPr>
      </w:pPr>
    </w:p>
    <w:p w14:paraId="3CCB5368" w14:textId="77777777" w:rsidR="00285C22" w:rsidRPr="009B45F9" w:rsidRDefault="00285C22" w:rsidP="00A0563F">
      <w:pPr>
        <w:widowControl/>
        <w:rPr>
          <w:rFonts w:ascii="Times New Roman" w:hAnsi="Times New Roman"/>
          <w:b/>
        </w:rPr>
      </w:pPr>
    </w:p>
    <w:p w14:paraId="5F4B80AA" w14:textId="77777777" w:rsidR="009E03CD" w:rsidRPr="009B45F9" w:rsidRDefault="009E03CD" w:rsidP="003709D4">
      <w:pPr>
        <w:rPr>
          <w:rFonts w:ascii="Times New Roman" w:hAnsi="Times New Roman"/>
          <w:b/>
          <w:sz w:val="28"/>
          <w:szCs w:val="28"/>
        </w:rPr>
      </w:pPr>
      <w:r w:rsidRPr="009B45F9">
        <w:rPr>
          <w:rFonts w:ascii="Times New Roman" w:hAnsi="Times New Roman"/>
          <w:b/>
          <w:sz w:val="28"/>
          <w:szCs w:val="28"/>
        </w:rPr>
        <w:t>General Policies</w:t>
      </w:r>
    </w:p>
    <w:p w14:paraId="6E93E953" w14:textId="77777777" w:rsidR="009E03CD" w:rsidRPr="009B45F9" w:rsidRDefault="009E03CD" w:rsidP="003709D4">
      <w:pPr>
        <w:rPr>
          <w:rFonts w:ascii="Times New Roman" w:hAnsi="Times New Roman"/>
          <w:b/>
          <w:sz w:val="28"/>
          <w:szCs w:val="28"/>
        </w:rPr>
      </w:pPr>
    </w:p>
    <w:p w14:paraId="3B6B00C0" w14:textId="77777777" w:rsidR="009E03CD" w:rsidRPr="009B45F9" w:rsidRDefault="009E03CD" w:rsidP="003709D4">
      <w:pPr>
        <w:rPr>
          <w:rFonts w:ascii="Times New Roman" w:hAnsi="Times New Roman"/>
          <w:b/>
          <w:szCs w:val="24"/>
        </w:rPr>
      </w:pPr>
      <w:r w:rsidRPr="009B45F9">
        <w:rPr>
          <w:rFonts w:ascii="Times New Roman" w:hAnsi="Times New Roman"/>
          <w:b/>
          <w:szCs w:val="24"/>
        </w:rPr>
        <w:t>Attendance</w:t>
      </w:r>
    </w:p>
    <w:p w14:paraId="1308994C" w14:textId="77777777" w:rsidR="00F9200C" w:rsidRPr="009B45F9" w:rsidRDefault="009E03CD" w:rsidP="00F9200C">
      <w:pPr>
        <w:widowControl/>
        <w:rPr>
          <w:rFonts w:ascii="Times New Roman" w:hAnsi="Times New Roman"/>
        </w:rPr>
      </w:pPr>
      <w:r w:rsidRPr="009B45F9">
        <w:rPr>
          <w:rFonts w:ascii="Times New Roman" w:hAnsi="Times New Roman"/>
        </w:rPr>
        <w:t xml:space="preserve">Attendance in class is essential since I will be covering important material, and quizzes and activities cannot be made up (although you will be able to drop the lowest score from 1 of these quizzes/activities). </w:t>
      </w:r>
      <w:r w:rsidR="00F9200C" w:rsidRPr="009B45F9">
        <w:rPr>
          <w:rFonts w:ascii="Times New Roman" w:hAnsi="Times New Roman"/>
        </w:rPr>
        <w:t xml:space="preserve">Frequent class absences will be taken into consideration in my evaluation of your performance in this class. </w:t>
      </w:r>
    </w:p>
    <w:p w14:paraId="4BEDC064" w14:textId="77777777" w:rsidR="009E03CD" w:rsidRPr="009B45F9" w:rsidRDefault="009E03CD" w:rsidP="009E03CD">
      <w:pPr>
        <w:widowControl/>
        <w:rPr>
          <w:rFonts w:ascii="Times New Roman" w:hAnsi="Times New Roman"/>
        </w:rPr>
      </w:pPr>
    </w:p>
    <w:p w14:paraId="7AFA969D" w14:textId="77777777" w:rsidR="009E03CD" w:rsidRPr="009B45F9" w:rsidRDefault="009E03CD" w:rsidP="009E03CD">
      <w:pPr>
        <w:widowControl/>
        <w:rPr>
          <w:rFonts w:ascii="Times New Roman" w:hAnsi="Times New Roman"/>
        </w:rPr>
      </w:pPr>
      <w:r w:rsidRPr="009B45F9">
        <w:rPr>
          <w:rFonts w:ascii="Times New Roman" w:hAnsi="Times New Roman"/>
        </w:rPr>
        <w:t xml:space="preserve">Attendance at labs is mandatory. The theories, techniques and protocols presented during the laboratory period are a vital component of your learning experience. </w:t>
      </w:r>
      <w:r w:rsidRPr="009B45F9">
        <w:rPr>
          <w:rFonts w:ascii="Times New Roman" w:hAnsi="Times New Roman"/>
          <w:b/>
        </w:rPr>
        <w:t xml:space="preserve">Students will be penalized 10% of the final lab grade for each laboratory missed (see below). </w:t>
      </w:r>
      <w:r w:rsidRPr="009B45F9">
        <w:rPr>
          <w:rFonts w:ascii="Times New Roman" w:hAnsi="Times New Roman"/>
        </w:rPr>
        <w:t xml:space="preserve">Please note that the laboratory session run 3 hours and students generally will not be excused from laboratory before that time. </w:t>
      </w:r>
      <w:r w:rsidRPr="009B45F9">
        <w:rPr>
          <w:rFonts w:ascii="Times New Roman" w:hAnsi="Times New Roman"/>
        </w:rPr>
        <w:tab/>
      </w:r>
    </w:p>
    <w:p w14:paraId="7A710084" w14:textId="77777777" w:rsidR="009E03CD" w:rsidRPr="009B45F9" w:rsidRDefault="009E03CD" w:rsidP="009E03CD">
      <w:pPr>
        <w:widowControl/>
        <w:rPr>
          <w:rFonts w:ascii="Times New Roman" w:hAnsi="Times New Roman"/>
        </w:rPr>
      </w:pPr>
    </w:p>
    <w:p w14:paraId="5C2DAEFA" w14:textId="77777777" w:rsidR="009E03CD" w:rsidRPr="009B45F9" w:rsidRDefault="009E03CD" w:rsidP="009E03CD">
      <w:pPr>
        <w:widowControl/>
        <w:rPr>
          <w:rFonts w:ascii="Times New Roman" w:hAnsi="Times New Roman"/>
          <w:b/>
        </w:rPr>
      </w:pPr>
      <w:r w:rsidRPr="009B45F9">
        <w:rPr>
          <w:rFonts w:ascii="Times New Roman" w:hAnsi="Times New Roman"/>
          <w:b/>
        </w:rPr>
        <w:t xml:space="preserve">If you must miss a class, laboratory or an exam because of a reasonable conflict, you must make arrangements in advance with me. I am the sole arbitrator of what is reasonable. </w:t>
      </w:r>
      <w:r w:rsidRPr="009B45F9">
        <w:rPr>
          <w:rFonts w:ascii="Times New Roman" w:hAnsi="Times New Roman"/>
        </w:rPr>
        <w:t>If you miss an exam because of sickness or emergency, please notify me as soon as possible. A Dean’s excuse will be required if an exam or laboratory is missed without prior arrangement because of sickness or any other conflict.</w:t>
      </w:r>
      <w:r w:rsidRPr="009B45F9">
        <w:rPr>
          <w:rFonts w:ascii="Times New Roman" w:hAnsi="Times New Roman"/>
          <w:b/>
        </w:rPr>
        <w:t xml:space="preserve"> </w:t>
      </w:r>
      <w:r w:rsidRPr="009B45F9">
        <w:rPr>
          <w:rFonts w:ascii="Times New Roman" w:hAnsi="Times New Roman"/>
        </w:rPr>
        <w:t>If because of athletic or other commitments you anticipate missing any laboratory session, it is your responsibility at the beginning of the semester to enroll in a different lab section (or different course).</w:t>
      </w:r>
      <w:r w:rsidRPr="009B45F9">
        <w:rPr>
          <w:rFonts w:ascii="Times New Roman" w:hAnsi="Times New Roman"/>
          <w:b/>
        </w:rPr>
        <w:t xml:space="preserve"> </w:t>
      </w:r>
    </w:p>
    <w:p w14:paraId="5F9EA3BB" w14:textId="77777777" w:rsidR="009E03CD" w:rsidRPr="009B45F9" w:rsidRDefault="009E03CD" w:rsidP="003709D4">
      <w:pPr>
        <w:rPr>
          <w:rFonts w:ascii="Times New Roman" w:hAnsi="Times New Roman"/>
          <w:b/>
          <w:sz w:val="28"/>
          <w:szCs w:val="28"/>
        </w:rPr>
      </w:pPr>
    </w:p>
    <w:p w14:paraId="63FC20E3" w14:textId="77777777" w:rsidR="00EF38F0" w:rsidRPr="009B45F9" w:rsidRDefault="001701B1" w:rsidP="003709D4">
      <w:pPr>
        <w:rPr>
          <w:rFonts w:ascii="Times New Roman" w:hAnsi="Times New Roman"/>
          <w:b/>
          <w:szCs w:val="24"/>
        </w:rPr>
      </w:pPr>
      <w:r w:rsidRPr="009B45F9">
        <w:rPr>
          <w:rFonts w:ascii="Times New Roman" w:hAnsi="Times New Roman"/>
          <w:b/>
          <w:szCs w:val="24"/>
        </w:rPr>
        <w:t>Cell Phone</w:t>
      </w:r>
      <w:r w:rsidR="009E03CD" w:rsidRPr="009B45F9">
        <w:rPr>
          <w:rFonts w:ascii="Times New Roman" w:hAnsi="Times New Roman"/>
          <w:b/>
          <w:szCs w:val="24"/>
        </w:rPr>
        <w:t>/Computer</w:t>
      </w:r>
      <w:r w:rsidRPr="009B45F9">
        <w:rPr>
          <w:rFonts w:ascii="Times New Roman" w:hAnsi="Times New Roman"/>
          <w:b/>
          <w:szCs w:val="24"/>
        </w:rPr>
        <w:t xml:space="preserve"> policy</w:t>
      </w:r>
    </w:p>
    <w:p w14:paraId="5A868A24" w14:textId="4E31A91F" w:rsidR="009E03CD" w:rsidRPr="009B45F9" w:rsidRDefault="009E03CD" w:rsidP="003709D4">
      <w:pPr>
        <w:rPr>
          <w:rFonts w:ascii="Times New Roman" w:hAnsi="Times New Roman"/>
          <w:szCs w:val="24"/>
        </w:rPr>
      </w:pPr>
      <w:r w:rsidRPr="009B45F9">
        <w:rPr>
          <w:rFonts w:ascii="Times New Roman" w:hAnsi="Times New Roman"/>
          <w:szCs w:val="24"/>
        </w:rPr>
        <w:t>Cell phones and computers should be silenced during class</w:t>
      </w:r>
      <w:r w:rsidR="00E418D4" w:rsidRPr="009B45F9">
        <w:rPr>
          <w:rFonts w:ascii="Times New Roman" w:hAnsi="Times New Roman"/>
          <w:szCs w:val="24"/>
        </w:rPr>
        <w:t>/discussion sessions</w:t>
      </w:r>
      <w:r w:rsidRPr="009B45F9">
        <w:rPr>
          <w:rFonts w:ascii="Times New Roman" w:hAnsi="Times New Roman"/>
          <w:szCs w:val="24"/>
        </w:rPr>
        <w:t xml:space="preserve">. </w:t>
      </w:r>
      <w:r w:rsidR="007A1EB0">
        <w:rPr>
          <w:rFonts w:ascii="Times New Roman" w:hAnsi="Times New Roman"/>
          <w:szCs w:val="24"/>
        </w:rPr>
        <w:t xml:space="preserve">Many students find it useful to print out the presentation for that day or other materials and to take notes on the printout during class. </w:t>
      </w:r>
      <w:r w:rsidR="00F9200C" w:rsidRPr="009B45F9">
        <w:rPr>
          <w:rFonts w:ascii="Times New Roman" w:hAnsi="Times New Roman"/>
          <w:szCs w:val="24"/>
        </w:rPr>
        <w:t>A computer is helpful</w:t>
      </w:r>
      <w:r w:rsidR="00E418D4" w:rsidRPr="009B45F9">
        <w:rPr>
          <w:rFonts w:ascii="Times New Roman" w:hAnsi="Times New Roman"/>
          <w:szCs w:val="24"/>
        </w:rPr>
        <w:t>,</w:t>
      </w:r>
      <w:r w:rsidR="00F9200C" w:rsidRPr="009B45F9">
        <w:rPr>
          <w:rFonts w:ascii="Times New Roman" w:hAnsi="Times New Roman"/>
          <w:szCs w:val="24"/>
        </w:rPr>
        <w:t xml:space="preserve"> but not necessary for making graphs and for doing internet searches during lab. There will be computers available for these purposes in the classrooms we are using.</w:t>
      </w:r>
    </w:p>
    <w:p w14:paraId="766E7392" w14:textId="77777777" w:rsidR="00F9200C" w:rsidRPr="009B45F9" w:rsidRDefault="00F9200C" w:rsidP="003709D4">
      <w:pPr>
        <w:rPr>
          <w:rFonts w:ascii="Times New Roman" w:hAnsi="Times New Roman"/>
          <w:szCs w:val="24"/>
        </w:rPr>
      </w:pPr>
    </w:p>
    <w:p w14:paraId="0654A8D8" w14:textId="2BBEDA3D" w:rsidR="00F9200C" w:rsidRPr="009B45F9" w:rsidRDefault="00F9200C" w:rsidP="003709D4">
      <w:pPr>
        <w:rPr>
          <w:rFonts w:ascii="Times New Roman" w:hAnsi="Times New Roman"/>
          <w:szCs w:val="24"/>
        </w:rPr>
      </w:pPr>
      <w:r w:rsidRPr="009B45F9">
        <w:rPr>
          <w:rFonts w:ascii="Times New Roman" w:hAnsi="Times New Roman"/>
          <w:szCs w:val="24"/>
        </w:rPr>
        <w:t>Computers and cell phones should be silenced and put away during exams. Use of either during an exam will be considered a violation of our academic honesty code and will be pursued with the Dean</w:t>
      </w:r>
      <w:r w:rsidR="00E418D4" w:rsidRPr="009B45F9">
        <w:rPr>
          <w:rFonts w:ascii="Times New Roman" w:hAnsi="Times New Roman"/>
          <w:szCs w:val="24"/>
        </w:rPr>
        <w:t>’</w:t>
      </w:r>
      <w:r w:rsidRPr="009B45F9">
        <w:rPr>
          <w:rFonts w:ascii="Times New Roman" w:hAnsi="Times New Roman"/>
          <w:szCs w:val="24"/>
        </w:rPr>
        <w:t>s office</w:t>
      </w:r>
    </w:p>
    <w:p w14:paraId="78DE233C" w14:textId="77777777" w:rsidR="001701B1" w:rsidRPr="009B45F9" w:rsidRDefault="001701B1" w:rsidP="003709D4">
      <w:pPr>
        <w:rPr>
          <w:rFonts w:ascii="Times New Roman" w:hAnsi="Times New Roman"/>
          <w:b/>
        </w:rPr>
      </w:pPr>
    </w:p>
    <w:p w14:paraId="7CFA9A8C" w14:textId="77777777" w:rsidR="007D3132" w:rsidRPr="009B45F9" w:rsidRDefault="00EF38F0" w:rsidP="003709D4">
      <w:pPr>
        <w:rPr>
          <w:rFonts w:ascii="Times New Roman" w:hAnsi="Times New Roman"/>
          <w:b/>
          <w:szCs w:val="24"/>
        </w:rPr>
      </w:pPr>
      <w:r w:rsidRPr="009B45F9">
        <w:rPr>
          <w:rFonts w:ascii="Times New Roman" w:hAnsi="Times New Roman"/>
          <w:b/>
          <w:szCs w:val="24"/>
        </w:rPr>
        <w:t>Diversity, Inclusion and Equity Statement</w:t>
      </w:r>
      <w:r w:rsidR="007D3132" w:rsidRPr="009B45F9">
        <w:rPr>
          <w:rFonts w:ascii="Times New Roman" w:hAnsi="Times New Roman"/>
          <w:b/>
          <w:szCs w:val="24"/>
        </w:rPr>
        <w:t xml:space="preserve"> </w:t>
      </w:r>
    </w:p>
    <w:p w14:paraId="3507E07A" w14:textId="77777777" w:rsidR="00EF38F0" w:rsidRPr="009B45F9" w:rsidRDefault="008A7AA9" w:rsidP="003709D4">
      <w:pPr>
        <w:rPr>
          <w:rFonts w:ascii="Times New Roman" w:hAnsi="Times New Roman"/>
          <w:b/>
        </w:rPr>
      </w:pPr>
      <w:r w:rsidRPr="009B45F9">
        <w:rPr>
          <w:rFonts w:ascii="Times New Roman" w:hAnsi="Times New Roman"/>
        </w:rPr>
        <w:t xml:space="preserve">In this class we will respect and appreciate the background and perspective of every student regardless of their race, ethnicity, gender, social class, sexual orientation, religion, political </w:t>
      </w:r>
      <w:r w:rsidR="007D3132" w:rsidRPr="009B45F9">
        <w:rPr>
          <w:rFonts w:ascii="Times New Roman" w:hAnsi="Times New Roman"/>
        </w:rPr>
        <w:t>affiliation</w:t>
      </w:r>
      <w:r w:rsidRPr="009B45F9">
        <w:rPr>
          <w:rFonts w:ascii="Times New Roman" w:hAnsi="Times New Roman"/>
        </w:rPr>
        <w:t>, ability</w:t>
      </w:r>
      <w:r w:rsidR="007D3132" w:rsidRPr="009B45F9">
        <w:rPr>
          <w:rFonts w:ascii="Times New Roman" w:hAnsi="Times New Roman"/>
        </w:rPr>
        <w:t>,</w:t>
      </w:r>
      <w:r w:rsidRPr="009B45F9">
        <w:rPr>
          <w:rFonts w:ascii="Times New Roman" w:hAnsi="Times New Roman"/>
        </w:rPr>
        <w:t xml:space="preserve"> and learning style. I am committed to providing an atmosphere for learning that respects diversity and inclusion, as well as promotes equality by removing educatio</w:t>
      </w:r>
      <w:r w:rsidR="007D3132" w:rsidRPr="009B45F9">
        <w:rPr>
          <w:rFonts w:ascii="Times New Roman" w:hAnsi="Times New Roman"/>
        </w:rPr>
        <w:t xml:space="preserve">nal barriers in our classroom. </w:t>
      </w:r>
      <w:r w:rsidRPr="009B45F9">
        <w:rPr>
          <w:rFonts w:ascii="Times New Roman" w:hAnsi="Times New Roman"/>
        </w:rPr>
        <w:t>Please feel free to engage with me on how we might create an inclusive classroom together.</w:t>
      </w:r>
    </w:p>
    <w:p w14:paraId="0A3B664A" w14:textId="77777777" w:rsidR="00EF38F0" w:rsidRPr="009B45F9" w:rsidRDefault="00EF38F0" w:rsidP="003709D4">
      <w:pPr>
        <w:rPr>
          <w:rFonts w:ascii="Times New Roman" w:hAnsi="Times New Roman"/>
          <w:b/>
        </w:rPr>
      </w:pPr>
    </w:p>
    <w:p w14:paraId="78EB24BC" w14:textId="1BEAFD47" w:rsidR="00D30156" w:rsidRPr="009B45F9" w:rsidRDefault="00D30156" w:rsidP="003709D4">
      <w:pPr>
        <w:rPr>
          <w:rFonts w:ascii="Times New Roman" w:hAnsi="Times New Roman"/>
        </w:rPr>
      </w:pPr>
      <w:r w:rsidRPr="009B45F9">
        <w:rPr>
          <w:rFonts w:ascii="Times New Roman" w:hAnsi="Times New Roman"/>
        </w:rPr>
        <w:t>In compliance with Lafayette College policy and equal access laws, I am available to discuss appropriate academic accommodations that you may require a</w:t>
      </w:r>
      <w:r w:rsidR="00A0563F" w:rsidRPr="009B45F9">
        <w:rPr>
          <w:rFonts w:ascii="Times New Roman" w:hAnsi="Times New Roman"/>
        </w:rPr>
        <w:t xml:space="preserve">s a student. </w:t>
      </w:r>
      <w:r w:rsidRPr="009B45F9">
        <w:rPr>
          <w:rFonts w:ascii="Times New Roman" w:hAnsi="Times New Roman"/>
        </w:rPr>
        <w:t>Requests for academic accommodations need to be made during the first two weeks of the semester, except for unusual circumstances</w:t>
      </w:r>
      <w:r w:rsidR="00A0563F" w:rsidRPr="009B45F9">
        <w:rPr>
          <w:rFonts w:ascii="Times New Roman" w:hAnsi="Times New Roman"/>
        </w:rPr>
        <w:t xml:space="preserve">, so arrangements can be made. </w:t>
      </w:r>
      <w:r w:rsidRPr="009B45F9">
        <w:rPr>
          <w:rFonts w:ascii="Times New Roman" w:hAnsi="Times New Roman"/>
        </w:rPr>
        <w:t>Students must register with the Office of the Dean of the College for verification and for determination of reasonable academic accommodations.</w:t>
      </w:r>
    </w:p>
    <w:p w14:paraId="6FED42F8" w14:textId="77777777" w:rsidR="00D30156" w:rsidRPr="009B45F9" w:rsidRDefault="00D30156" w:rsidP="00D30156">
      <w:pPr>
        <w:ind w:left="360"/>
        <w:rPr>
          <w:rFonts w:ascii="Times New Roman" w:hAnsi="Times New Roman"/>
        </w:rPr>
      </w:pPr>
    </w:p>
    <w:p w14:paraId="7C2F1BE7" w14:textId="77777777" w:rsidR="007D3132" w:rsidRPr="009B45F9" w:rsidRDefault="00F9200C" w:rsidP="003709D4">
      <w:pPr>
        <w:rPr>
          <w:rFonts w:ascii="Times New Roman" w:hAnsi="Times New Roman"/>
          <w:b/>
        </w:rPr>
      </w:pPr>
      <w:r w:rsidRPr="009B45F9">
        <w:rPr>
          <w:rFonts w:ascii="Times New Roman" w:hAnsi="Times New Roman"/>
          <w:b/>
        </w:rPr>
        <w:t>Academic Honesty</w:t>
      </w:r>
      <w:r w:rsidR="00D30156" w:rsidRPr="009B45F9">
        <w:rPr>
          <w:rFonts w:ascii="Times New Roman" w:hAnsi="Times New Roman"/>
          <w:b/>
        </w:rPr>
        <w:t xml:space="preserve">  </w:t>
      </w:r>
    </w:p>
    <w:p w14:paraId="364E57D7" w14:textId="77777777" w:rsidR="00D30156" w:rsidRPr="009B45F9" w:rsidRDefault="00D30156" w:rsidP="003709D4">
      <w:pPr>
        <w:rPr>
          <w:rFonts w:ascii="Times New Roman" w:hAnsi="Times New Roman"/>
        </w:rPr>
      </w:pPr>
      <w:r w:rsidRPr="009B45F9">
        <w:rPr>
          <w:rFonts w:ascii="Times New Roman" w:hAnsi="Times New Roman"/>
        </w:rPr>
        <w:t xml:space="preserve">I expect that you will perform this work independently </w:t>
      </w:r>
      <w:r w:rsidR="00F9200C" w:rsidRPr="009B45F9">
        <w:rPr>
          <w:rFonts w:ascii="Times New Roman" w:hAnsi="Times New Roman"/>
        </w:rPr>
        <w:t xml:space="preserve">and honestly as laid out in the </w:t>
      </w:r>
      <w:r w:rsidRPr="009B45F9">
        <w:rPr>
          <w:rFonts w:ascii="Times New Roman" w:hAnsi="Times New Roman"/>
        </w:rPr>
        <w:t>student handbook</w:t>
      </w:r>
      <w:r w:rsidR="00F9200C" w:rsidRPr="009B45F9">
        <w:rPr>
          <w:rFonts w:ascii="Times New Roman" w:hAnsi="Times New Roman"/>
        </w:rPr>
        <w:t>,</w:t>
      </w:r>
      <w:r w:rsidRPr="009B45F9">
        <w:rPr>
          <w:rFonts w:ascii="Times New Roman" w:hAnsi="Times New Roman"/>
        </w:rPr>
        <w:t xml:space="preserve"> </w:t>
      </w:r>
      <w:r w:rsidR="00F9200C" w:rsidRPr="009B45F9">
        <w:rPr>
          <w:rFonts w:ascii="Times New Roman" w:hAnsi="Times New Roman"/>
        </w:rPr>
        <w:t xml:space="preserve">this syllabus, </w:t>
      </w:r>
      <w:r w:rsidRPr="009B45F9">
        <w:rPr>
          <w:rFonts w:ascii="Times New Roman" w:hAnsi="Times New Roman"/>
        </w:rPr>
        <w:t>and departmental statement on academic honesty that is attached to this syllabus.  The handbook states:</w:t>
      </w:r>
    </w:p>
    <w:p w14:paraId="0EFE8424" w14:textId="21034D29" w:rsidR="00D30156" w:rsidRPr="009B45F9" w:rsidRDefault="003709D4" w:rsidP="00E418D4">
      <w:pPr>
        <w:ind w:left="360"/>
        <w:rPr>
          <w:rFonts w:ascii="Times New Roman" w:hAnsi="Times New Roman"/>
          <w:szCs w:val="24"/>
        </w:rPr>
      </w:pPr>
      <w:r w:rsidRPr="009B45F9">
        <w:rPr>
          <w:rFonts w:ascii="Times New Roman" w:hAnsi="Times New Roman"/>
          <w:szCs w:val="24"/>
        </w:rPr>
        <w:t>“</w:t>
      </w:r>
      <w:r w:rsidR="00D30156" w:rsidRPr="009B45F9">
        <w:rPr>
          <w:rFonts w:ascii="Times New Roman" w:hAnsi="Times New Roman"/>
          <w:szCs w:val="24"/>
        </w:rPr>
        <w:t>To maintain the scholarly standards of the College and, equally important, the personal ethical standards of our students, it is essential that written assignments be a student’s own work, just as is expected in examinations and class participation. A student who commits academic dishonesty is subject to a range of penalties, including suspension or expulsion. Finally, the underlying principle is one of intellectual honesty. If a person is to have self-respect and the respect of others, all work must be his/her own.</w:t>
      </w:r>
      <w:r w:rsidRPr="009B45F9">
        <w:rPr>
          <w:rFonts w:ascii="Times New Roman" w:hAnsi="Times New Roman"/>
          <w:szCs w:val="24"/>
        </w:rPr>
        <w:t>”</w:t>
      </w:r>
    </w:p>
    <w:p w14:paraId="552005A9" w14:textId="77777777" w:rsidR="00154367" w:rsidRPr="009B45F9" w:rsidRDefault="00154367">
      <w:pPr>
        <w:widowControl/>
        <w:rPr>
          <w:rFonts w:ascii="Times New Roman" w:hAnsi="Times New Roman"/>
          <w:b/>
          <w:sz w:val="28"/>
        </w:rPr>
      </w:pPr>
    </w:p>
    <w:p w14:paraId="48860128" w14:textId="6231FA34" w:rsidR="00756186" w:rsidRPr="009B45F9" w:rsidRDefault="00756186">
      <w:pPr>
        <w:widowControl/>
        <w:rPr>
          <w:rFonts w:ascii="Times New Roman" w:hAnsi="Times New Roman"/>
          <w:b/>
        </w:rPr>
      </w:pPr>
      <w:r w:rsidRPr="009B45F9">
        <w:rPr>
          <w:rFonts w:ascii="Times New Roman" w:hAnsi="Times New Roman"/>
          <w:b/>
          <w:sz w:val="28"/>
        </w:rPr>
        <w:t>Evaluation</w:t>
      </w:r>
    </w:p>
    <w:p w14:paraId="57E7306D" w14:textId="77777777" w:rsidR="00756186" w:rsidRPr="009B45F9" w:rsidRDefault="00756186">
      <w:pPr>
        <w:widowControl/>
        <w:rPr>
          <w:rFonts w:ascii="Times New Roman" w:hAnsi="Times New Roman"/>
        </w:rPr>
      </w:pPr>
      <w:r w:rsidRPr="009B45F9">
        <w:rPr>
          <w:rFonts w:ascii="Times New Roman" w:hAnsi="Times New Roman"/>
        </w:rPr>
        <w:t xml:space="preserve">      Three examinations will be given, two during the semester and one during the final period covering material from </w:t>
      </w:r>
      <w:r w:rsidRPr="009B45F9">
        <w:rPr>
          <w:rFonts w:ascii="Times New Roman" w:hAnsi="Times New Roman"/>
          <w:b/>
        </w:rPr>
        <w:t>both</w:t>
      </w:r>
      <w:r w:rsidRPr="009B45F9">
        <w:rPr>
          <w:rFonts w:ascii="Times New Roman" w:hAnsi="Times New Roman"/>
        </w:rPr>
        <w:t xml:space="preserve"> the lecture sessions a</w:t>
      </w:r>
      <w:r w:rsidR="00313155" w:rsidRPr="009B45F9">
        <w:rPr>
          <w:rFonts w:ascii="Times New Roman" w:hAnsi="Times New Roman"/>
        </w:rPr>
        <w:t xml:space="preserve">nd the laboratory. </w:t>
      </w:r>
    </w:p>
    <w:p w14:paraId="5B3997B8" w14:textId="77777777" w:rsidR="00313155" w:rsidRPr="009B45F9" w:rsidRDefault="00313155">
      <w:pPr>
        <w:widowControl/>
        <w:rPr>
          <w:rFonts w:ascii="Times New Roman" w:hAnsi="Times New Roman"/>
        </w:rPr>
      </w:pPr>
    </w:p>
    <w:p w14:paraId="4B7E4AAE" w14:textId="77777777" w:rsidR="00756186" w:rsidRPr="009B45F9" w:rsidRDefault="00756186">
      <w:pPr>
        <w:widowControl/>
        <w:rPr>
          <w:rFonts w:ascii="Times New Roman" w:hAnsi="Times New Roman"/>
        </w:rPr>
      </w:pPr>
      <w:r w:rsidRPr="009B45F9">
        <w:rPr>
          <w:rFonts w:ascii="Times New Roman" w:hAnsi="Times New Roman"/>
        </w:rPr>
        <w:t>In summary</w:t>
      </w:r>
      <w:r w:rsidR="00313155" w:rsidRPr="009B45F9">
        <w:rPr>
          <w:rFonts w:ascii="Times New Roman" w:hAnsi="Times New Roman"/>
        </w:rPr>
        <w:t>, grades will follow these guidelines</w:t>
      </w:r>
      <w:r w:rsidRPr="009B45F9">
        <w:rPr>
          <w:rFonts w:ascii="Times New Roman" w:hAnsi="Times New Roman"/>
        </w:rPr>
        <w:t xml:space="preserve">:  </w:t>
      </w:r>
    </w:p>
    <w:p w14:paraId="4703D113" w14:textId="77777777" w:rsidR="00756186" w:rsidRPr="009B45F9" w:rsidRDefault="00756186">
      <w:pPr>
        <w:widowControl/>
        <w:rPr>
          <w:rFonts w:ascii="Times New Roman" w:hAnsi="Times New Roman"/>
        </w:rPr>
      </w:pPr>
      <w:r w:rsidRPr="009B45F9">
        <w:rPr>
          <w:rFonts w:ascii="Times New Roman" w:hAnsi="Times New Roman"/>
        </w:rPr>
        <w:tab/>
        <w:t xml:space="preserve">Exam I  </w:t>
      </w:r>
      <w:r w:rsidRPr="009B45F9">
        <w:rPr>
          <w:rFonts w:ascii="Times New Roman" w:hAnsi="Times New Roman"/>
        </w:rPr>
        <w:tab/>
      </w:r>
      <w:r w:rsidRPr="009B45F9">
        <w:rPr>
          <w:rFonts w:ascii="Times New Roman" w:hAnsi="Times New Roman"/>
        </w:rPr>
        <w:tab/>
      </w:r>
      <w:r w:rsidRPr="009B45F9">
        <w:rPr>
          <w:rFonts w:ascii="Times New Roman" w:hAnsi="Times New Roman"/>
        </w:rPr>
        <w:tab/>
      </w:r>
      <w:r w:rsidRPr="009B45F9">
        <w:rPr>
          <w:rFonts w:ascii="Times New Roman" w:hAnsi="Times New Roman"/>
        </w:rPr>
        <w:tab/>
      </w:r>
      <w:r w:rsidRPr="009B45F9">
        <w:rPr>
          <w:rFonts w:ascii="Times New Roman" w:hAnsi="Times New Roman"/>
        </w:rPr>
        <w:tab/>
      </w:r>
      <w:r w:rsidRPr="009B45F9">
        <w:rPr>
          <w:rFonts w:ascii="Times New Roman" w:hAnsi="Times New Roman"/>
        </w:rPr>
        <w:tab/>
        <w:t>20%</w:t>
      </w:r>
    </w:p>
    <w:p w14:paraId="787893E6" w14:textId="77777777" w:rsidR="00756186" w:rsidRPr="009B45F9" w:rsidRDefault="00756186">
      <w:pPr>
        <w:widowControl/>
        <w:rPr>
          <w:rFonts w:ascii="Times New Roman" w:hAnsi="Times New Roman"/>
        </w:rPr>
      </w:pPr>
      <w:r w:rsidRPr="009B45F9">
        <w:rPr>
          <w:rFonts w:ascii="Times New Roman" w:hAnsi="Times New Roman"/>
        </w:rPr>
        <w:tab/>
        <w:t xml:space="preserve">Exam II  </w:t>
      </w:r>
      <w:r w:rsidRPr="009B45F9">
        <w:rPr>
          <w:rFonts w:ascii="Times New Roman" w:hAnsi="Times New Roman"/>
        </w:rPr>
        <w:tab/>
      </w:r>
      <w:r w:rsidRPr="009B45F9">
        <w:rPr>
          <w:rFonts w:ascii="Times New Roman" w:hAnsi="Times New Roman"/>
        </w:rPr>
        <w:tab/>
      </w:r>
      <w:r w:rsidRPr="009B45F9">
        <w:rPr>
          <w:rFonts w:ascii="Times New Roman" w:hAnsi="Times New Roman"/>
        </w:rPr>
        <w:tab/>
      </w:r>
      <w:r w:rsidRPr="009B45F9">
        <w:rPr>
          <w:rFonts w:ascii="Times New Roman" w:hAnsi="Times New Roman"/>
        </w:rPr>
        <w:tab/>
      </w:r>
      <w:r w:rsidRPr="009B45F9">
        <w:rPr>
          <w:rFonts w:ascii="Times New Roman" w:hAnsi="Times New Roman"/>
        </w:rPr>
        <w:tab/>
      </w:r>
      <w:r w:rsidRPr="009B45F9">
        <w:rPr>
          <w:rFonts w:ascii="Times New Roman" w:hAnsi="Times New Roman"/>
        </w:rPr>
        <w:tab/>
        <w:t>20%</w:t>
      </w:r>
    </w:p>
    <w:p w14:paraId="44CEE221" w14:textId="77777777" w:rsidR="00756186" w:rsidRPr="009B45F9" w:rsidRDefault="00756186">
      <w:pPr>
        <w:widowControl/>
        <w:rPr>
          <w:rFonts w:ascii="Times New Roman" w:hAnsi="Times New Roman"/>
        </w:rPr>
      </w:pPr>
      <w:r w:rsidRPr="009B45F9">
        <w:rPr>
          <w:rFonts w:ascii="Times New Roman" w:hAnsi="Times New Roman"/>
        </w:rPr>
        <w:tab/>
        <w:t xml:space="preserve">Exam III  </w:t>
      </w:r>
      <w:r w:rsidRPr="009B45F9">
        <w:rPr>
          <w:rFonts w:ascii="Times New Roman" w:hAnsi="Times New Roman"/>
        </w:rPr>
        <w:tab/>
      </w:r>
      <w:r w:rsidRPr="009B45F9">
        <w:rPr>
          <w:rFonts w:ascii="Times New Roman" w:hAnsi="Times New Roman"/>
        </w:rPr>
        <w:tab/>
      </w:r>
      <w:r w:rsidRPr="009B45F9">
        <w:rPr>
          <w:rFonts w:ascii="Times New Roman" w:hAnsi="Times New Roman"/>
        </w:rPr>
        <w:tab/>
      </w:r>
      <w:r w:rsidRPr="009B45F9">
        <w:rPr>
          <w:rFonts w:ascii="Times New Roman" w:hAnsi="Times New Roman"/>
        </w:rPr>
        <w:tab/>
      </w:r>
      <w:r w:rsidRPr="009B45F9">
        <w:rPr>
          <w:rFonts w:ascii="Times New Roman" w:hAnsi="Times New Roman"/>
        </w:rPr>
        <w:tab/>
      </w:r>
      <w:r w:rsidRPr="009B45F9">
        <w:rPr>
          <w:rFonts w:ascii="Times New Roman" w:hAnsi="Times New Roman"/>
        </w:rPr>
        <w:tab/>
        <w:t>20%</w:t>
      </w:r>
    </w:p>
    <w:p w14:paraId="4FC5E454" w14:textId="292C14DE" w:rsidR="00756186" w:rsidRPr="009B45F9" w:rsidRDefault="00756186">
      <w:pPr>
        <w:widowControl/>
        <w:rPr>
          <w:rFonts w:ascii="Times New Roman" w:hAnsi="Times New Roman"/>
        </w:rPr>
      </w:pPr>
      <w:r w:rsidRPr="009B45F9">
        <w:rPr>
          <w:rFonts w:ascii="Times New Roman" w:hAnsi="Times New Roman"/>
        </w:rPr>
        <w:tab/>
        <w:t>Quizzes</w:t>
      </w:r>
      <w:r w:rsidR="00D84B7B" w:rsidRPr="009B45F9">
        <w:rPr>
          <w:rFonts w:ascii="Times New Roman" w:hAnsi="Times New Roman"/>
        </w:rPr>
        <w:t>/Classroom activities</w:t>
      </w:r>
      <w:r w:rsidR="00313155" w:rsidRPr="009B45F9">
        <w:rPr>
          <w:rFonts w:ascii="Times New Roman" w:hAnsi="Times New Roman"/>
        </w:rPr>
        <w:t xml:space="preserve"> </w:t>
      </w:r>
      <w:r w:rsidR="00D84B7B" w:rsidRPr="009B45F9">
        <w:rPr>
          <w:rFonts w:ascii="Times New Roman" w:hAnsi="Times New Roman"/>
        </w:rPr>
        <w:tab/>
      </w:r>
      <w:r w:rsidR="00D84B7B" w:rsidRPr="009B45F9">
        <w:rPr>
          <w:rFonts w:ascii="Times New Roman" w:hAnsi="Times New Roman"/>
        </w:rPr>
        <w:tab/>
      </w:r>
      <w:r w:rsidR="00D84B7B" w:rsidRPr="009B45F9">
        <w:rPr>
          <w:rFonts w:ascii="Times New Roman" w:hAnsi="Times New Roman"/>
        </w:rPr>
        <w:tab/>
      </w:r>
      <w:r w:rsidR="00D84B7B" w:rsidRPr="009B45F9">
        <w:rPr>
          <w:rFonts w:ascii="Times New Roman" w:hAnsi="Times New Roman"/>
        </w:rPr>
        <w:tab/>
      </w:r>
      <w:r w:rsidR="00E418D4" w:rsidRPr="009B45F9">
        <w:rPr>
          <w:rFonts w:ascii="Times New Roman" w:hAnsi="Times New Roman"/>
        </w:rPr>
        <w:t>5</w:t>
      </w:r>
      <w:r w:rsidRPr="009B45F9">
        <w:rPr>
          <w:rFonts w:ascii="Times New Roman" w:hAnsi="Times New Roman"/>
        </w:rPr>
        <w:t>%</w:t>
      </w:r>
    </w:p>
    <w:p w14:paraId="75D54A45" w14:textId="1C5B369B" w:rsidR="00F23EE6" w:rsidRPr="009B45F9" w:rsidRDefault="00F23EE6">
      <w:pPr>
        <w:widowControl/>
        <w:rPr>
          <w:rFonts w:ascii="Times New Roman" w:hAnsi="Times New Roman"/>
        </w:rPr>
      </w:pPr>
      <w:r w:rsidRPr="009B45F9">
        <w:rPr>
          <w:rFonts w:ascii="Times New Roman" w:hAnsi="Times New Roman"/>
        </w:rPr>
        <w:tab/>
        <w:t>Infograph</w:t>
      </w:r>
      <w:r w:rsidR="00E418D4" w:rsidRPr="009B45F9">
        <w:rPr>
          <w:rFonts w:ascii="Times New Roman" w:hAnsi="Times New Roman"/>
        </w:rPr>
        <w:t>ic Project and Presentation</w:t>
      </w:r>
      <w:r w:rsidR="00E418D4" w:rsidRPr="009B45F9">
        <w:rPr>
          <w:rFonts w:ascii="Times New Roman" w:hAnsi="Times New Roman"/>
        </w:rPr>
        <w:tab/>
      </w:r>
      <w:r w:rsidR="00E418D4" w:rsidRPr="009B45F9">
        <w:rPr>
          <w:rFonts w:ascii="Times New Roman" w:hAnsi="Times New Roman"/>
        </w:rPr>
        <w:tab/>
      </w:r>
      <w:r w:rsidR="00E418D4" w:rsidRPr="009B45F9">
        <w:rPr>
          <w:rFonts w:ascii="Times New Roman" w:hAnsi="Times New Roman"/>
        </w:rPr>
        <w:tab/>
        <w:t>10</w:t>
      </w:r>
      <w:r w:rsidRPr="009B45F9">
        <w:rPr>
          <w:rFonts w:ascii="Times New Roman" w:hAnsi="Times New Roman"/>
        </w:rPr>
        <w:t>%</w:t>
      </w:r>
    </w:p>
    <w:p w14:paraId="128F3E84" w14:textId="77777777" w:rsidR="00756186" w:rsidRPr="009B45F9" w:rsidRDefault="00F23EE6">
      <w:pPr>
        <w:widowControl/>
        <w:rPr>
          <w:rFonts w:ascii="Times New Roman" w:hAnsi="Times New Roman"/>
        </w:rPr>
      </w:pPr>
      <w:r w:rsidRPr="009B45F9">
        <w:rPr>
          <w:rFonts w:ascii="Times New Roman" w:hAnsi="Times New Roman"/>
        </w:rPr>
        <w:tab/>
        <w:t>Laboratory Notebook</w:t>
      </w:r>
      <w:r w:rsidRPr="009B45F9">
        <w:rPr>
          <w:rFonts w:ascii="Times New Roman" w:hAnsi="Times New Roman"/>
        </w:rPr>
        <w:tab/>
      </w:r>
      <w:r w:rsidRPr="009B45F9">
        <w:rPr>
          <w:rFonts w:ascii="Times New Roman" w:hAnsi="Times New Roman"/>
        </w:rPr>
        <w:tab/>
      </w:r>
      <w:r w:rsidRPr="009B45F9">
        <w:rPr>
          <w:rFonts w:ascii="Times New Roman" w:hAnsi="Times New Roman"/>
        </w:rPr>
        <w:tab/>
      </w:r>
      <w:r w:rsidRPr="009B45F9">
        <w:rPr>
          <w:rFonts w:ascii="Times New Roman" w:hAnsi="Times New Roman"/>
        </w:rPr>
        <w:tab/>
      </w:r>
      <w:r w:rsidRPr="009B45F9">
        <w:rPr>
          <w:rFonts w:ascii="Times New Roman" w:hAnsi="Times New Roman"/>
        </w:rPr>
        <w:tab/>
        <w:t>15</w:t>
      </w:r>
      <w:r w:rsidR="00756186" w:rsidRPr="009B45F9">
        <w:rPr>
          <w:rFonts w:ascii="Times New Roman" w:hAnsi="Times New Roman"/>
        </w:rPr>
        <w:t>%</w:t>
      </w:r>
    </w:p>
    <w:p w14:paraId="1C5E14C3" w14:textId="77777777" w:rsidR="00756186" w:rsidRPr="009B45F9" w:rsidRDefault="00756186">
      <w:pPr>
        <w:widowControl/>
        <w:rPr>
          <w:rFonts w:ascii="Times New Roman" w:hAnsi="Times New Roman"/>
        </w:rPr>
      </w:pPr>
      <w:r w:rsidRPr="009B45F9">
        <w:rPr>
          <w:rFonts w:ascii="Times New Roman" w:hAnsi="Times New Roman"/>
        </w:rPr>
        <w:tab/>
      </w:r>
      <w:r w:rsidR="00F23EE6" w:rsidRPr="009B45F9">
        <w:rPr>
          <w:rFonts w:ascii="Times New Roman" w:hAnsi="Times New Roman"/>
        </w:rPr>
        <w:t xml:space="preserve">Research </w:t>
      </w:r>
      <w:r w:rsidR="00D84B7B" w:rsidRPr="009B45F9">
        <w:rPr>
          <w:rFonts w:ascii="Times New Roman" w:hAnsi="Times New Roman"/>
        </w:rPr>
        <w:t xml:space="preserve">Project </w:t>
      </w:r>
      <w:r w:rsidR="00F23EE6" w:rsidRPr="009B45F9">
        <w:rPr>
          <w:rFonts w:ascii="Times New Roman" w:hAnsi="Times New Roman"/>
        </w:rPr>
        <w:t>and Presentation</w:t>
      </w:r>
      <w:r w:rsidR="00F23EE6" w:rsidRPr="009B45F9">
        <w:rPr>
          <w:rFonts w:ascii="Times New Roman" w:hAnsi="Times New Roman"/>
        </w:rPr>
        <w:tab/>
      </w:r>
      <w:r w:rsidR="00F23EE6" w:rsidRPr="009B45F9">
        <w:rPr>
          <w:rFonts w:ascii="Times New Roman" w:hAnsi="Times New Roman"/>
        </w:rPr>
        <w:tab/>
      </w:r>
      <w:r w:rsidR="00F23EE6" w:rsidRPr="009B45F9">
        <w:rPr>
          <w:rFonts w:ascii="Times New Roman" w:hAnsi="Times New Roman"/>
        </w:rPr>
        <w:tab/>
      </w:r>
      <w:r w:rsidRPr="009B45F9">
        <w:rPr>
          <w:rFonts w:ascii="Times New Roman" w:hAnsi="Times New Roman"/>
        </w:rPr>
        <w:t>10%</w:t>
      </w:r>
    </w:p>
    <w:p w14:paraId="604F4944" w14:textId="77777777" w:rsidR="00756186" w:rsidRPr="009B45F9" w:rsidRDefault="00756186">
      <w:pPr>
        <w:widowControl/>
        <w:rPr>
          <w:rFonts w:ascii="Times New Roman" w:hAnsi="Times New Roman"/>
        </w:rPr>
      </w:pPr>
      <w:r w:rsidRPr="009B45F9">
        <w:rPr>
          <w:rFonts w:ascii="Times New Roman" w:hAnsi="Times New Roman"/>
        </w:rPr>
        <w:tab/>
      </w:r>
    </w:p>
    <w:p w14:paraId="5CBA9A08" w14:textId="77777777" w:rsidR="00756186" w:rsidRPr="009B45F9" w:rsidRDefault="00756186">
      <w:pPr>
        <w:widowControl/>
        <w:rPr>
          <w:rFonts w:ascii="Times New Roman" w:hAnsi="Times New Roman"/>
        </w:rPr>
      </w:pPr>
    </w:p>
    <w:p w14:paraId="7DB4070F" w14:textId="77777777" w:rsidR="00756186" w:rsidRPr="009B45F9" w:rsidRDefault="00756186">
      <w:pPr>
        <w:widowControl/>
        <w:rPr>
          <w:rFonts w:ascii="Times New Roman" w:hAnsi="Times New Roman"/>
        </w:rPr>
      </w:pPr>
      <w:r w:rsidRPr="009B45F9">
        <w:rPr>
          <w:rFonts w:ascii="Times New Roman" w:hAnsi="Times New Roman"/>
          <w:b/>
        </w:rPr>
        <w:t>Important Dates</w:t>
      </w:r>
    </w:p>
    <w:p w14:paraId="7E7FC8B3" w14:textId="544C5C2D" w:rsidR="00756186" w:rsidRPr="009B45F9" w:rsidRDefault="00C730C8">
      <w:pPr>
        <w:widowControl/>
        <w:ind w:firstLine="720"/>
        <w:rPr>
          <w:rFonts w:ascii="Times New Roman" w:hAnsi="Times New Roman"/>
        </w:rPr>
      </w:pPr>
      <w:r w:rsidRPr="009B45F9">
        <w:rPr>
          <w:rFonts w:ascii="Times New Roman" w:hAnsi="Times New Roman"/>
        </w:rPr>
        <w:t>Exam I</w:t>
      </w:r>
      <w:r w:rsidRPr="009B45F9">
        <w:rPr>
          <w:rFonts w:ascii="Times New Roman" w:hAnsi="Times New Roman"/>
        </w:rPr>
        <w:tab/>
      </w:r>
      <w:r w:rsidRPr="009B45F9">
        <w:rPr>
          <w:rFonts w:ascii="Times New Roman" w:hAnsi="Times New Roman"/>
        </w:rPr>
        <w:tab/>
      </w:r>
      <w:r w:rsidRPr="009B45F9">
        <w:rPr>
          <w:rFonts w:ascii="Times New Roman" w:hAnsi="Times New Roman"/>
        </w:rPr>
        <w:tab/>
      </w:r>
      <w:r w:rsidRPr="009B45F9">
        <w:rPr>
          <w:rFonts w:ascii="Times New Roman" w:hAnsi="Times New Roman"/>
        </w:rPr>
        <w:tab/>
      </w:r>
      <w:r w:rsidRPr="009B45F9">
        <w:rPr>
          <w:rFonts w:ascii="Times New Roman" w:hAnsi="Times New Roman"/>
        </w:rPr>
        <w:tab/>
      </w:r>
      <w:r w:rsidR="0059374B">
        <w:rPr>
          <w:rFonts w:ascii="Times New Roman" w:hAnsi="Times New Roman"/>
        </w:rPr>
        <w:t>10/1</w:t>
      </w:r>
      <w:bookmarkStart w:id="0" w:name="_GoBack"/>
      <w:bookmarkEnd w:id="0"/>
    </w:p>
    <w:p w14:paraId="07437DC8" w14:textId="7A95F22B" w:rsidR="00756186" w:rsidRPr="009B45F9" w:rsidRDefault="00C730C8">
      <w:pPr>
        <w:widowControl/>
        <w:ind w:firstLine="720"/>
        <w:rPr>
          <w:rFonts w:ascii="Times New Roman" w:hAnsi="Times New Roman"/>
        </w:rPr>
      </w:pPr>
      <w:r w:rsidRPr="009B45F9">
        <w:rPr>
          <w:rFonts w:ascii="Times New Roman" w:hAnsi="Times New Roman"/>
        </w:rPr>
        <w:t>Exam II</w:t>
      </w:r>
      <w:r w:rsidRPr="009B45F9">
        <w:rPr>
          <w:rFonts w:ascii="Times New Roman" w:hAnsi="Times New Roman"/>
        </w:rPr>
        <w:tab/>
      </w:r>
      <w:r w:rsidRPr="009B45F9">
        <w:rPr>
          <w:rFonts w:ascii="Times New Roman" w:hAnsi="Times New Roman"/>
        </w:rPr>
        <w:tab/>
      </w:r>
      <w:r w:rsidRPr="009B45F9">
        <w:rPr>
          <w:rFonts w:ascii="Times New Roman" w:hAnsi="Times New Roman"/>
        </w:rPr>
        <w:tab/>
      </w:r>
      <w:r w:rsidRPr="009B45F9">
        <w:rPr>
          <w:rFonts w:ascii="Times New Roman" w:hAnsi="Times New Roman"/>
        </w:rPr>
        <w:tab/>
      </w:r>
      <w:r w:rsidR="0059374B">
        <w:rPr>
          <w:rFonts w:ascii="Times New Roman" w:hAnsi="Times New Roman"/>
        </w:rPr>
        <w:t>11/5</w:t>
      </w:r>
    </w:p>
    <w:p w14:paraId="433D13C9" w14:textId="77777777" w:rsidR="00756186" w:rsidRPr="009B45F9" w:rsidRDefault="00756186">
      <w:pPr>
        <w:widowControl/>
        <w:ind w:firstLine="720"/>
        <w:rPr>
          <w:rFonts w:ascii="Times New Roman" w:hAnsi="Times New Roman"/>
        </w:rPr>
      </w:pPr>
      <w:r w:rsidRPr="009B45F9">
        <w:rPr>
          <w:rFonts w:ascii="Times New Roman" w:hAnsi="Times New Roman"/>
        </w:rPr>
        <w:t>Exam III</w:t>
      </w:r>
      <w:r w:rsidRPr="009B45F9">
        <w:rPr>
          <w:rFonts w:ascii="Times New Roman" w:hAnsi="Times New Roman"/>
        </w:rPr>
        <w:tab/>
      </w:r>
      <w:r w:rsidRPr="009B45F9">
        <w:rPr>
          <w:rFonts w:ascii="Times New Roman" w:hAnsi="Times New Roman"/>
        </w:rPr>
        <w:tab/>
      </w:r>
      <w:r w:rsidRPr="009B45F9">
        <w:rPr>
          <w:rFonts w:ascii="Times New Roman" w:hAnsi="Times New Roman"/>
        </w:rPr>
        <w:tab/>
      </w:r>
      <w:r w:rsidRPr="009B45F9">
        <w:rPr>
          <w:rFonts w:ascii="Times New Roman" w:hAnsi="Times New Roman"/>
        </w:rPr>
        <w:tab/>
        <w:t>Scheduled during final’s week</w:t>
      </w:r>
    </w:p>
    <w:p w14:paraId="192CCD5B" w14:textId="77777777" w:rsidR="00D84B7B" w:rsidRPr="009B45F9" w:rsidRDefault="00D84B7B" w:rsidP="00756186">
      <w:pPr>
        <w:widowControl/>
        <w:ind w:firstLine="720"/>
        <w:rPr>
          <w:rFonts w:ascii="Times New Roman" w:hAnsi="Times New Roman"/>
        </w:rPr>
      </w:pPr>
      <w:r w:rsidRPr="009B45F9">
        <w:rPr>
          <w:rFonts w:ascii="Times New Roman" w:hAnsi="Times New Roman"/>
        </w:rPr>
        <w:t xml:space="preserve">Lab </w:t>
      </w:r>
      <w:r w:rsidR="00C730C8" w:rsidRPr="009B45F9">
        <w:rPr>
          <w:rFonts w:ascii="Times New Roman" w:hAnsi="Times New Roman"/>
        </w:rPr>
        <w:t>Presentation</w:t>
      </w:r>
      <w:r w:rsidR="00C730C8" w:rsidRPr="009B45F9">
        <w:rPr>
          <w:rFonts w:ascii="Times New Roman" w:hAnsi="Times New Roman"/>
        </w:rPr>
        <w:tab/>
      </w:r>
      <w:r w:rsidR="00C730C8" w:rsidRPr="009B45F9">
        <w:rPr>
          <w:rFonts w:ascii="Times New Roman" w:hAnsi="Times New Roman"/>
        </w:rPr>
        <w:tab/>
      </w:r>
      <w:r w:rsidR="00C730C8" w:rsidRPr="009B45F9">
        <w:rPr>
          <w:rFonts w:ascii="Times New Roman" w:hAnsi="Times New Roman"/>
        </w:rPr>
        <w:tab/>
      </w:r>
      <w:r w:rsidR="00756186" w:rsidRPr="009B45F9">
        <w:rPr>
          <w:rFonts w:ascii="Times New Roman" w:hAnsi="Times New Roman"/>
        </w:rPr>
        <w:t>Last week of classes</w:t>
      </w:r>
      <w:r w:rsidR="00756186" w:rsidRPr="009B45F9">
        <w:rPr>
          <w:rFonts w:ascii="Times New Roman" w:hAnsi="Times New Roman"/>
        </w:rPr>
        <w:tab/>
      </w:r>
    </w:p>
    <w:p w14:paraId="66CECC89" w14:textId="77777777" w:rsidR="00756186" w:rsidRPr="009B45F9" w:rsidRDefault="00D84B7B" w:rsidP="003709D4">
      <w:pPr>
        <w:widowControl/>
        <w:ind w:firstLine="720"/>
        <w:rPr>
          <w:rFonts w:ascii="Times New Roman" w:hAnsi="Times New Roman"/>
        </w:rPr>
      </w:pPr>
      <w:r w:rsidRPr="009B45F9">
        <w:rPr>
          <w:rFonts w:ascii="Times New Roman" w:hAnsi="Times New Roman"/>
        </w:rPr>
        <w:t>Lab Notebook</w:t>
      </w:r>
      <w:r w:rsidR="00756186" w:rsidRPr="009B45F9">
        <w:rPr>
          <w:rFonts w:ascii="Times New Roman" w:hAnsi="Times New Roman"/>
        </w:rPr>
        <w:tab/>
      </w:r>
      <w:r w:rsidRPr="009B45F9">
        <w:rPr>
          <w:rFonts w:ascii="Times New Roman" w:hAnsi="Times New Roman"/>
        </w:rPr>
        <w:tab/>
      </w:r>
      <w:r w:rsidRPr="009B45F9">
        <w:rPr>
          <w:rFonts w:ascii="Times New Roman" w:hAnsi="Times New Roman"/>
        </w:rPr>
        <w:tab/>
      </w:r>
      <w:r w:rsidRPr="009B45F9">
        <w:rPr>
          <w:rFonts w:ascii="Times New Roman" w:hAnsi="Times New Roman"/>
        </w:rPr>
        <w:tab/>
        <w:t>Turn in</w:t>
      </w:r>
      <w:r w:rsidR="00D941B4" w:rsidRPr="009B45F9">
        <w:rPr>
          <w:rFonts w:ascii="Times New Roman" w:hAnsi="Times New Roman"/>
        </w:rPr>
        <w:t xml:space="preserve"> </w:t>
      </w:r>
      <w:r w:rsidR="003709D4" w:rsidRPr="009B45F9">
        <w:rPr>
          <w:rFonts w:ascii="Times New Roman" w:hAnsi="Times New Roman"/>
        </w:rPr>
        <w:t>Wednesday</w:t>
      </w:r>
      <w:r w:rsidR="00D941B4" w:rsidRPr="009B45F9">
        <w:rPr>
          <w:rFonts w:ascii="Times New Roman" w:hAnsi="Times New Roman"/>
        </w:rPr>
        <w:t xml:space="preserve"> before </w:t>
      </w:r>
      <w:r w:rsidRPr="009B45F9">
        <w:rPr>
          <w:rFonts w:ascii="Times New Roman" w:hAnsi="Times New Roman"/>
        </w:rPr>
        <w:t xml:space="preserve">last </w:t>
      </w:r>
      <w:r w:rsidR="00DA14C1" w:rsidRPr="009B45F9">
        <w:rPr>
          <w:rFonts w:ascii="Times New Roman" w:hAnsi="Times New Roman"/>
        </w:rPr>
        <w:t>day of class</w:t>
      </w:r>
      <w:r w:rsidR="00756186" w:rsidRPr="009B45F9">
        <w:rPr>
          <w:rFonts w:ascii="Times New Roman" w:hAnsi="Times New Roman"/>
        </w:rPr>
        <w:tab/>
      </w:r>
    </w:p>
    <w:p w14:paraId="2689919E" w14:textId="77777777" w:rsidR="00D30156" w:rsidRPr="009B45F9" w:rsidRDefault="00756186" w:rsidP="00D30156">
      <w:pPr>
        <w:widowControl/>
        <w:rPr>
          <w:rFonts w:ascii="Times New Roman" w:hAnsi="Times New Roman"/>
          <w:b/>
        </w:rPr>
      </w:pPr>
      <w:r w:rsidRPr="009B45F9">
        <w:rPr>
          <w:rFonts w:ascii="Times New Roman" w:hAnsi="Times New Roman"/>
          <w:b/>
        </w:rPr>
        <w:br w:type="page"/>
      </w:r>
      <w:r w:rsidR="00EF38F0" w:rsidRPr="009B45F9">
        <w:rPr>
          <w:rFonts w:ascii="Times New Roman" w:hAnsi="Times New Roman"/>
          <w:b/>
        </w:rPr>
        <w:t>Bio 256 Fall 2017</w:t>
      </w:r>
      <w:r w:rsidR="00D30156" w:rsidRPr="009B45F9">
        <w:rPr>
          <w:rFonts w:ascii="Times New Roman" w:hAnsi="Times New Roman"/>
          <w:b/>
        </w:rPr>
        <w:t xml:space="preserve"> Syllabus</w:t>
      </w:r>
    </w:p>
    <w:p w14:paraId="06A418D1" w14:textId="77777777" w:rsidR="003D00DB" w:rsidRPr="009B45F9" w:rsidRDefault="003D00DB" w:rsidP="00D30156">
      <w:pPr>
        <w:widowControl/>
        <w:rPr>
          <w:rFonts w:ascii="Times New Roman" w:hAnsi="Times New Roman"/>
          <w:b/>
        </w:rPr>
      </w:pPr>
    </w:p>
    <w:p w14:paraId="6058C92A" w14:textId="77777777" w:rsidR="00D30156" w:rsidRPr="009B45F9" w:rsidRDefault="00D30156" w:rsidP="00D30156">
      <w:pPr>
        <w:widowControl/>
        <w:rPr>
          <w:rFonts w:ascii="Times New Roman" w:hAnsi="Times New Roman"/>
          <w:b/>
        </w:rPr>
      </w:pPr>
      <w:r w:rsidRPr="009B45F9">
        <w:rPr>
          <w:rFonts w:ascii="Times New Roman" w:hAnsi="Times New Roman"/>
          <w:b/>
        </w:rPr>
        <w:t xml:space="preserve">Listed here are lecture topics for specific classes.  Please check the moodle site for the </w:t>
      </w:r>
      <w:r w:rsidR="00484C4C" w:rsidRPr="009B45F9">
        <w:rPr>
          <w:rFonts w:ascii="Times New Roman" w:hAnsi="Times New Roman"/>
          <w:b/>
        </w:rPr>
        <w:t xml:space="preserve">reading </w:t>
      </w:r>
      <w:r w:rsidRPr="009B45F9">
        <w:rPr>
          <w:rFonts w:ascii="Times New Roman" w:hAnsi="Times New Roman"/>
          <w:b/>
        </w:rPr>
        <w:t>assignments and posts that go with each class.</w:t>
      </w:r>
    </w:p>
    <w:p w14:paraId="492A35C9" w14:textId="77777777" w:rsidR="00D30156" w:rsidRPr="009B45F9" w:rsidRDefault="00D30156" w:rsidP="00D30156">
      <w:pPr>
        <w:widowControl/>
        <w:rPr>
          <w:rFonts w:ascii="Times New Roman" w:hAnsi="Times New Roman"/>
          <w:b/>
        </w:rPr>
      </w:pPr>
    </w:p>
    <w:p w14:paraId="735E3E94" w14:textId="77777777" w:rsidR="00D30156" w:rsidRPr="009B45F9" w:rsidRDefault="00D30156" w:rsidP="00D30156">
      <w:pPr>
        <w:widowControl/>
        <w:rPr>
          <w:rFonts w:ascii="Times New Roman" w:hAnsi="Times New Roman"/>
          <w:b/>
        </w:rPr>
      </w:pPr>
      <w:r w:rsidRPr="009B45F9">
        <w:rPr>
          <w:rFonts w:ascii="Times New Roman" w:hAnsi="Times New Roman"/>
          <w:b/>
        </w:rPr>
        <w:t>Week</w:t>
      </w:r>
      <w:r w:rsidRPr="009B45F9">
        <w:rPr>
          <w:rFonts w:ascii="Times New Roman" w:hAnsi="Times New Roman"/>
          <w:b/>
        </w:rPr>
        <w:tab/>
        <w:t>dates</w:t>
      </w:r>
      <w:r w:rsidRPr="009B45F9">
        <w:rPr>
          <w:rFonts w:ascii="Times New Roman" w:hAnsi="Times New Roman"/>
          <w:b/>
        </w:rPr>
        <w:tab/>
      </w:r>
      <w:r w:rsidRPr="009B45F9">
        <w:rPr>
          <w:rFonts w:ascii="Times New Roman" w:hAnsi="Times New Roman"/>
          <w:b/>
        </w:rPr>
        <w:tab/>
        <w:t>Class and Lab Topics</w:t>
      </w:r>
      <w:r w:rsidRPr="009B45F9">
        <w:rPr>
          <w:rFonts w:ascii="Times New Roman" w:hAnsi="Times New Roman"/>
          <w:b/>
        </w:rPr>
        <w:tab/>
      </w:r>
      <w:r w:rsidRPr="009B45F9">
        <w:rPr>
          <w:rFonts w:ascii="Times New Roman" w:hAnsi="Times New Roman"/>
          <w:b/>
        </w:rPr>
        <w:tab/>
      </w:r>
      <w:r w:rsidRPr="009B45F9">
        <w:rPr>
          <w:rFonts w:ascii="Times New Roman" w:hAnsi="Times New Roman"/>
          <w:b/>
        </w:rPr>
        <w:tab/>
      </w:r>
      <w:r w:rsidRPr="009B45F9">
        <w:rPr>
          <w:rFonts w:ascii="Times New Roman" w:hAnsi="Times New Roman"/>
          <w:b/>
        </w:rPr>
        <w:tab/>
      </w:r>
      <w:r w:rsidRPr="009B45F9">
        <w:rPr>
          <w:rFonts w:ascii="Times New Roman" w:hAnsi="Times New Roman"/>
          <w:b/>
        </w:rPr>
        <w:tab/>
      </w:r>
      <w:r w:rsidRPr="009B45F9">
        <w:rPr>
          <w:rFonts w:ascii="Times New Roman" w:hAnsi="Times New Roman"/>
          <w:b/>
        </w:rPr>
        <w:tab/>
      </w:r>
    </w:p>
    <w:p w14:paraId="01939673" w14:textId="77777777" w:rsidR="00D30156" w:rsidRPr="009B45F9" w:rsidRDefault="00D30156" w:rsidP="00D30156">
      <w:pPr>
        <w:widowControl/>
        <w:ind w:left="5760" w:firstLine="720"/>
        <w:rPr>
          <w:rFonts w:ascii="Times New Roman" w:hAnsi="Times New Roman"/>
          <w:b/>
        </w:rPr>
      </w:pPr>
      <w:r w:rsidRPr="009B45F9">
        <w:rPr>
          <w:rFonts w:ascii="Times New Roman" w:hAnsi="Times New Roman"/>
          <w:b/>
        </w:rPr>
        <w:tab/>
      </w:r>
    </w:p>
    <w:p w14:paraId="15FF75CC" w14:textId="1A216A16" w:rsidR="00D30156" w:rsidRPr="009B45F9" w:rsidRDefault="009B45F9" w:rsidP="00D30156">
      <w:pPr>
        <w:widowControl/>
        <w:rPr>
          <w:rFonts w:ascii="Times New Roman" w:hAnsi="Times New Roman"/>
        </w:rPr>
      </w:pPr>
      <w:r>
        <w:rPr>
          <w:rFonts w:ascii="Times New Roman" w:hAnsi="Times New Roman"/>
        </w:rPr>
        <w:t xml:space="preserve">1  </w:t>
      </w:r>
      <w:r>
        <w:rPr>
          <w:rFonts w:ascii="Times New Roman" w:hAnsi="Times New Roman"/>
        </w:rPr>
        <w:tab/>
        <w:t>8/27, 29</w:t>
      </w:r>
      <w:r w:rsidR="00D30156" w:rsidRPr="009B45F9">
        <w:rPr>
          <w:rFonts w:ascii="Times New Roman" w:hAnsi="Times New Roman"/>
        </w:rPr>
        <w:tab/>
        <w:t>Class 1/2  Intro, organization of the nervous system</w:t>
      </w:r>
    </w:p>
    <w:p w14:paraId="0456D98C" w14:textId="77777777" w:rsidR="00D30156" w:rsidRPr="009B45F9" w:rsidRDefault="00D30156" w:rsidP="00D30156">
      <w:pPr>
        <w:widowControl/>
        <w:ind w:left="1440" w:firstLine="720"/>
        <w:rPr>
          <w:rFonts w:ascii="Times New Roman" w:hAnsi="Times New Roman"/>
        </w:rPr>
      </w:pPr>
      <w:r w:rsidRPr="009B45F9">
        <w:rPr>
          <w:rFonts w:ascii="Times New Roman" w:hAnsi="Times New Roman"/>
        </w:rPr>
        <w:t>anatomy and cell biology</w:t>
      </w:r>
    </w:p>
    <w:p w14:paraId="12E484F3" w14:textId="77777777" w:rsidR="00295ADD" w:rsidRPr="009B45F9" w:rsidRDefault="00295ADD" w:rsidP="003D00DB">
      <w:pPr>
        <w:widowControl/>
        <w:ind w:left="1440" w:firstLine="720"/>
        <w:rPr>
          <w:rFonts w:ascii="Times New Roman" w:hAnsi="Times New Roman"/>
          <w:szCs w:val="24"/>
        </w:rPr>
      </w:pPr>
      <w:r w:rsidRPr="009B45F9">
        <w:rPr>
          <w:rFonts w:ascii="Times New Roman" w:hAnsi="Times New Roman"/>
          <w:u w:val="single"/>
        </w:rPr>
        <w:t>Preparation:</w:t>
      </w:r>
      <w:r w:rsidRPr="009B45F9">
        <w:rPr>
          <w:rFonts w:ascii="Times New Roman" w:hAnsi="Times New Roman"/>
        </w:rPr>
        <w:t xml:space="preserve"> </w:t>
      </w:r>
      <w:r w:rsidR="003F1ED0" w:rsidRPr="009B45F9">
        <w:rPr>
          <w:rFonts w:ascii="Times New Roman" w:hAnsi="Times New Roman"/>
        </w:rPr>
        <w:t>YouT</w:t>
      </w:r>
      <w:r w:rsidR="002E71A4" w:rsidRPr="009B45F9">
        <w:rPr>
          <w:rFonts w:ascii="Times New Roman" w:hAnsi="Times New Roman"/>
        </w:rPr>
        <w:t xml:space="preserve">ube videos:  </w:t>
      </w:r>
      <w:r w:rsidR="00014024" w:rsidRPr="009B45F9">
        <w:rPr>
          <w:rFonts w:ascii="Times New Roman" w:hAnsi="Times New Roman"/>
        </w:rPr>
        <w:t>Anatomy Zone-</w:t>
      </w:r>
      <w:r w:rsidR="00014024" w:rsidRPr="009B45F9">
        <w:rPr>
          <w:rFonts w:ascii="Times New Roman" w:hAnsi="Times New Roman"/>
          <w:szCs w:val="24"/>
        </w:rPr>
        <w:t xml:space="preserve">“Divisions of the Nervous </w:t>
      </w:r>
    </w:p>
    <w:p w14:paraId="7591231E" w14:textId="77777777" w:rsidR="0088489B" w:rsidRDefault="00014024" w:rsidP="00295ADD">
      <w:pPr>
        <w:widowControl/>
        <w:ind w:left="1440" w:firstLine="720"/>
        <w:rPr>
          <w:rFonts w:ascii="Times New Roman" w:hAnsi="Times New Roman"/>
        </w:rPr>
      </w:pPr>
      <w:r w:rsidRPr="009B45F9">
        <w:rPr>
          <w:rFonts w:ascii="Times New Roman" w:hAnsi="Times New Roman"/>
          <w:szCs w:val="24"/>
        </w:rPr>
        <w:t xml:space="preserve">System </w:t>
      </w:r>
      <w:r w:rsidR="002E71A4" w:rsidRPr="009B45F9">
        <w:rPr>
          <w:rFonts w:ascii="Times New Roman" w:hAnsi="Times New Roman"/>
          <w:szCs w:val="24"/>
        </w:rPr>
        <w:t>–</w:t>
      </w:r>
      <w:r w:rsidRPr="009B45F9">
        <w:rPr>
          <w:rFonts w:ascii="Times New Roman" w:hAnsi="Times New Roman"/>
          <w:szCs w:val="24"/>
        </w:rPr>
        <w:t xml:space="preserve"> Neuroanatomy Basics” and “</w:t>
      </w:r>
      <w:r w:rsidRPr="009B45F9">
        <w:rPr>
          <w:rFonts w:ascii="Times New Roman" w:hAnsi="Times New Roman"/>
        </w:rPr>
        <w:t>Neuron Structure”</w:t>
      </w:r>
      <w:r w:rsidR="003D00DB" w:rsidRPr="009B45F9">
        <w:rPr>
          <w:rFonts w:ascii="Times New Roman" w:hAnsi="Times New Roman"/>
        </w:rPr>
        <w:t xml:space="preserve"> </w:t>
      </w:r>
      <w:r w:rsidR="0088489B">
        <w:rPr>
          <w:rFonts w:ascii="Times New Roman" w:hAnsi="Times New Roman"/>
        </w:rPr>
        <w:t xml:space="preserve">posted on </w:t>
      </w:r>
    </w:p>
    <w:p w14:paraId="63CD1922" w14:textId="5BFD32CE" w:rsidR="003D00DB" w:rsidRPr="009B45F9" w:rsidRDefault="0088489B" w:rsidP="00295ADD">
      <w:pPr>
        <w:widowControl/>
        <w:ind w:left="1440" w:firstLine="720"/>
        <w:rPr>
          <w:rFonts w:ascii="Times New Roman" w:hAnsi="Times New Roman"/>
          <w:szCs w:val="24"/>
        </w:rPr>
      </w:pPr>
      <w:r>
        <w:rPr>
          <w:rFonts w:ascii="Times New Roman" w:hAnsi="Times New Roman"/>
        </w:rPr>
        <w:t>Moodle</w:t>
      </w:r>
    </w:p>
    <w:p w14:paraId="4E4A0E0C" w14:textId="77777777" w:rsidR="003D00DB" w:rsidRPr="009B45F9" w:rsidRDefault="003D00DB" w:rsidP="00D30156">
      <w:pPr>
        <w:widowControl/>
        <w:ind w:left="1440" w:firstLine="720"/>
        <w:rPr>
          <w:rFonts w:ascii="Times New Roman" w:hAnsi="Times New Roman"/>
        </w:rPr>
      </w:pPr>
    </w:p>
    <w:p w14:paraId="0A09B8AE" w14:textId="4D3A4635" w:rsidR="003D00DB" w:rsidRPr="009B45F9" w:rsidRDefault="009B45F9" w:rsidP="003D00DB">
      <w:pPr>
        <w:widowControl/>
        <w:rPr>
          <w:rFonts w:ascii="Times New Roman" w:hAnsi="Times New Roman"/>
        </w:rPr>
      </w:pPr>
      <w:r>
        <w:rPr>
          <w:rFonts w:ascii="Times New Roman" w:hAnsi="Times New Roman"/>
        </w:rPr>
        <w:t>2</w:t>
      </w:r>
      <w:r>
        <w:rPr>
          <w:rFonts w:ascii="Times New Roman" w:hAnsi="Times New Roman"/>
        </w:rPr>
        <w:tab/>
        <w:t>9/3,5</w:t>
      </w:r>
      <w:r w:rsidR="00D30156" w:rsidRPr="009B45F9">
        <w:rPr>
          <w:rFonts w:ascii="Times New Roman" w:hAnsi="Times New Roman"/>
        </w:rPr>
        <w:tab/>
      </w:r>
      <w:r w:rsidR="00D30156" w:rsidRPr="009B45F9">
        <w:rPr>
          <w:rFonts w:ascii="Times New Roman" w:hAnsi="Times New Roman"/>
        </w:rPr>
        <w:tab/>
        <w:t>Class 3/4  Basic electrical properties of cells/neurons</w:t>
      </w:r>
    </w:p>
    <w:p w14:paraId="31FEA847" w14:textId="77777777" w:rsidR="00295ADD" w:rsidRPr="009B45F9" w:rsidRDefault="003D00DB" w:rsidP="00D30156">
      <w:pPr>
        <w:widowControl/>
        <w:rPr>
          <w:rFonts w:ascii="Times New Roman" w:hAnsi="Times New Roman"/>
        </w:rPr>
      </w:pPr>
      <w:r w:rsidRPr="009B45F9">
        <w:rPr>
          <w:rFonts w:ascii="Times New Roman" w:hAnsi="Times New Roman"/>
        </w:rPr>
        <w:tab/>
      </w:r>
      <w:r w:rsidRPr="009B45F9">
        <w:rPr>
          <w:rFonts w:ascii="Times New Roman" w:hAnsi="Times New Roman"/>
        </w:rPr>
        <w:tab/>
      </w:r>
      <w:r w:rsidRPr="009B45F9">
        <w:rPr>
          <w:rFonts w:ascii="Times New Roman" w:hAnsi="Times New Roman"/>
        </w:rPr>
        <w:tab/>
      </w:r>
      <w:r w:rsidR="00295ADD" w:rsidRPr="009B45F9">
        <w:rPr>
          <w:rFonts w:ascii="Times New Roman" w:hAnsi="Times New Roman"/>
          <w:u w:val="single"/>
        </w:rPr>
        <w:t>Preparation:</w:t>
      </w:r>
      <w:r w:rsidR="00295ADD" w:rsidRPr="009B45F9">
        <w:rPr>
          <w:rFonts w:ascii="Times New Roman" w:hAnsi="Times New Roman"/>
        </w:rPr>
        <w:t xml:space="preserve"> </w:t>
      </w:r>
      <w:r w:rsidR="00014024" w:rsidRPr="009B45F9">
        <w:rPr>
          <w:rFonts w:ascii="Times New Roman" w:hAnsi="Times New Roman"/>
        </w:rPr>
        <w:t xml:space="preserve">SimUText Section 1 &amp; 2, </w:t>
      </w:r>
      <w:r w:rsidR="002E71A4" w:rsidRPr="009B45F9">
        <w:rPr>
          <w:rFonts w:ascii="Times New Roman" w:hAnsi="Times New Roman"/>
        </w:rPr>
        <w:t>Link</w:t>
      </w:r>
      <w:r w:rsidR="00285C22" w:rsidRPr="009B45F9">
        <w:rPr>
          <w:rFonts w:ascii="Times New Roman" w:hAnsi="Times New Roman"/>
        </w:rPr>
        <w:t>s</w:t>
      </w:r>
      <w:r w:rsidR="002E71A4" w:rsidRPr="009B45F9">
        <w:rPr>
          <w:rFonts w:ascii="Times New Roman" w:hAnsi="Times New Roman"/>
        </w:rPr>
        <w:t xml:space="preserve">: </w:t>
      </w:r>
      <w:r w:rsidR="00285C22" w:rsidRPr="009B45F9">
        <w:rPr>
          <w:rFonts w:ascii="Times New Roman" w:hAnsi="Times New Roman"/>
        </w:rPr>
        <w:t>Slideshow and tutorial</w:t>
      </w:r>
      <w:r w:rsidR="00014024" w:rsidRPr="009B45F9">
        <w:rPr>
          <w:rFonts w:ascii="Times New Roman" w:hAnsi="Times New Roman"/>
        </w:rPr>
        <w:t xml:space="preserve"> on </w:t>
      </w:r>
    </w:p>
    <w:p w14:paraId="118A870F" w14:textId="0AF9B8DB" w:rsidR="00D30156" w:rsidRPr="009B45F9" w:rsidRDefault="00014024" w:rsidP="00295ADD">
      <w:pPr>
        <w:widowControl/>
        <w:ind w:left="1440" w:firstLine="720"/>
        <w:rPr>
          <w:rFonts w:ascii="Times New Roman" w:hAnsi="Times New Roman"/>
        </w:rPr>
      </w:pPr>
      <w:r w:rsidRPr="009B45F9">
        <w:rPr>
          <w:rFonts w:ascii="Times New Roman" w:hAnsi="Times New Roman"/>
        </w:rPr>
        <w:t>Resting Membrane Potential</w:t>
      </w:r>
      <w:r w:rsidR="0088489B">
        <w:rPr>
          <w:rFonts w:ascii="Times New Roman" w:hAnsi="Times New Roman"/>
        </w:rPr>
        <w:t xml:space="preserve"> posted on Moodle</w:t>
      </w:r>
      <w:r w:rsidR="00D30156" w:rsidRPr="009B45F9">
        <w:rPr>
          <w:rFonts w:ascii="Times New Roman" w:hAnsi="Times New Roman"/>
        </w:rPr>
        <w:tab/>
      </w:r>
    </w:p>
    <w:p w14:paraId="0A6C0712" w14:textId="77777777" w:rsidR="00D30156" w:rsidRPr="009B45F9" w:rsidRDefault="00D30156" w:rsidP="00D30156">
      <w:pPr>
        <w:widowControl/>
        <w:rPr>
          <w:rFonts w:ascii="Times New Roman" w:hAnsi="Times New Roman"/>
        </w:rPr>
      </w:pPr>
      <w:r w:rsidRPr="009B45F9">
        <w:rPr>
          <w:rFonts w:ascii="Times New Roman" w:hAnsi="Times New Roman"/>
        </w:rPr>
        <w:tab/>
      </w:r>
      <w:r w:rsidRPr="009B45F9">
        <w:rPr>
          <w:rFonts w:ascii="Times New Roman" w:hAnsi="Times New Roman"/>
        </w:rPr>
        <w:tab/>
      </w:r>
      <w:r w:rsidRPr="009B45F9">
        <w:rPr>
          <w:rFonts w:ascii="Times New Roman" w:hAnsi="Times New Roman"/>
        </w:rPr>
        <w:tab/>
        <w:t xml:space="preserve"> </w:t>
      </w:r>
    </w:p>
    <w:p w14:paraId="6D57EEFD" w14:textId="4B5AFFF2" w:rsidR="00D30156" w:rsidRPr="009B45F9" w:rsidRDefault="009B45F9" w:rsidP="00D30156">
      <w:pPr>
        <w:widowControl/>
        <w:rPr>
          <w:rFonts w:ascii="Times New Roman" w:hAnsi="Times New Roman"/>
        </w:rPr>
      </w:pPr>
      <w:r>
        <w:rPr>
          <w:rFonts w:ascii="Times New Roman" w:hAnsi="Times New Roman"/>
        </w:rPr>
        <w:t>3</w:t>
      </w:r>
      <w:r>
        <w:rPr>
          <w:rFonts w:ascii="Times New Roman" w:hAnsi="Times New Roman"/>
        </w:rPr>
        <w:tab/>
        <w:t>9/10,12</w:t>
      </w:r>
      <w:r w:rsidR="00D941B4" w:rsidRPr="009B45F9">
        <w:rPr>
          <w:rFonts w:ascii="Times New Roman" w:hAnsi="Times New Roman"/>
        </w:rPr>
        <w:tab/>
      </w:r>
      <w:r w:rsidR="00D30156" w:rsidRPr="009B45F9">
        <w:rPr>
          <w:rFonts w:ascii="Times New Roman" w:hAnsi="Times New Roman"/>
        </w:rPr>
        <w:t>Class 5/6  Action potential, mechanism and measurement</w:t>
      </w:r>
    </w:p>
    <w:p w14:paraId="61785B9D" w14:textId="77777777" w:rsidR="00295ADD" w:rsidRPr="009B45F9" w:rsidRDefault="00014024" w:rsidP="00D30156">
      <w:pPr>
        <w:widowControl/>
        <w:rPr>
          <w:rFonts w:ascii="Times New Roman" w:hAnsi="Times New Roman"/>
        </w:rPr>
      </w:pPr>
      <w:r w:rsidRPr="009B45F9">
        <w:rPr>
          <w:rFonts w:ascii="Times New Roman" w:hAnsi="Times New Roman"/>
        </w:rPr>
        <w:tab/>
      </w:r>
      <w:r w:rsidRPr="009B45F9">
        <w:rPr>
          <w:rFonts w:ascii="Times New Roman" w:hAnsi="Times New Roman"/>
        </w:rPr>
        <w:tab/>
      </w:r>
      <w:r w:rsidRPr="009B45F9">
        <w:rPr>
          <w:rFonts w:ascii="Times New Roman" w:hAnsi="Times New Roman"/>
        </w:rPr>
        <w:tab/>
      </w:r>
      <w:r w:rsidR="00295ADD" w:rsidRPr="009B45F9">
        <w:rPr>
          <w:rFonts w:ascii="Times New Roman" w:hAnsi="Times New Roman"/>
          <w:u w:val="single"/>
        </w:rPr>
        <w:t>Preparation:</w:t>
      </w:r>
      <w:r w:rsidR="00295ADD" w:rsidRPr="009B45F9">
        <w:rPr>
          <w:rFonts w:ascii="Times New Roman" w:hAnsi="Times New Roman"/>
        </w:rPr>
        <w:t xml:space="preserve"> </w:t>
      </w:r>
      <w:r w:rsidRPr="009B45F9">
        <w:rPr>
          <w:rFonts w:ascii="Times New Roman" w:hAnsi="Times New Roman"/>
        </w:rPr>
        <w:t>SimUText Section 3</w:t>
      </w:r>
      <w:r w:rsidR="00295ADD" w:rsidRPr="009B45F9">
        <w:rPr>
          <w:rFonts w:ascii="Times New Roman" w:hAnsi="Times New Roman"/>
        </w:rPr>
        <w:t xml:space="preserve"> and </w:t>
      </w:r>
      <w:r w:rsidRPr="009B45F9">
        <w:rPr>
          <w:rFonts w:ascii="Times New Roman" w:hAnsi="Times New Roman"/>
        </w:rPr>
        <w:t xml:space="preserve">Tutorials on action potential and </w:t>
      </w:r>
    </w:p>
    <w:p w14:paraId="615F920A" w14:textId="7124CD9E" w:rsidR="00D30156" w:rsidRPr="009B45F9" w:rsidRDefault="00014024" w:rsidP="00295ADD">
      <w:pPr>
        <w:widowControl/>
        <w:ind w:left="1440" w:firstLine="720"/>
        <w:rPr>
          <w:rFonts w:ascii="Times New Roman" w:hAnsi="Times New Roman"/>
        </w:rPr>
      </w:pPr>
      <w:r w:rsidRPr="009B45F9">
        <w:rPr>
          <w:rFonts w:ascii="Times New Roman" w:hAnsi="Times New Roman"/>
        </w:rPr>
        <w:t>voltage clamp</w:t>
      </w:r>
      <w:r w:rsidR="0088489B">
        <w:rPr>
          <w:rFonts w:ascii="Times New Roman" w:hAnsi="Times New Roman"/>
        </w:rPr>
        <w:t xml:space="preserve"> posted on Moodle</w:t>
      </w:r>
      <w:r w:rsidR="00D30156" w:rsidRPr="009B45F9">
        <w:rPr>
          <w:rFonts w:ascii="Times New Roman" w:hAnsi="Times New Roman"/>
        </w:rPr>
        <w:tab/>
        <w:t xml:space="preserve"> </w:t>
      </w:r>
    </w:p>
    <w:p w14:paraId="2A727B13" w14:textId="77777777" w:rsidR="00D30156" w:rsidRPr="009B45F9" w:rsidRDefault="00D30156" w:rsidP="00D30156">
      <w:pPr>
        <w:widowControl/>
        <w:rPr>
          <w:rFonts w:ascii="Times New Roman" w:hAnsi="Times New Roman"/>
        </w:rPr>
      </w:pPr>
    </w:p>
    <w:p w14:paraId="04E861E5" w14:textId="4248BEB5" w:rsidR="006920A4" w:rsidRPr="009B45F9" w:rsidRDefault="009B45F9" w:rsidP="00D30156">
      <w:pPr>
        <w:rPr>
          <w:rFonts w:ascii="Times New Roman" w:hAnsi="Times New Roman"/>
        </w:rPr>
      </w:pPr>
      <w:r>
        <w:rPr>
          <w:rFonts w:ascii="Times New Roman" w:hAnsi="Times New Roman"/>
        </w:rPr>
        <w:t>4</w:t>
      </w:r>
      <w:r>
        <w:rPr>
          <w:rFonts w:ascii="Times New Roman" w:hAnsi="Times New Roman"/>
        </w:rPr>
        <w:tab/>
        <w:t>9/17, 19</w:t>
      </w:r>
      <w:r w:rsidR="00D30156" w:rsidRPr="009B45F9">
        <w:rPr>
          <w:rFonts w:ascii="Times New Roman" w:hAnsi="Times New Roman"/>
        </w:rPr>
        <w:tab/>
        <w:t xml:space="preserve">Class 7/8  </w:t>
      </w:r>
      <w:r w:rsidR="00DF703B" w:rsidRPr="009B45F9">
        <w:rPr>
          <w:rFonts w:ascii="Times New Roman" w:hAnsi="Times New Roman"/>
        </w:rPr>
        <w:t>AP propagation/</w:t>
      </w:r>
      <w:r w:rsidR="00D30156" w:rsidRPr="009B45F9">
        <w:rPr>
          <w:rFonts w:ascii="Times New Roman" w:hAnsi="Times New Roman"/>
        </w:rPr>
        <w:t xml:space="preserve">Molecular basis of the action potential </w:t>
      </w:r>
    </w:p>
    <w:p w14:paraId="4B23F818" w14:textId="77777777" w:rsidR="00B8016E" w:rsidRDefault="006920A4" w:rsidP="00295ADD">
      <w:pPr>
        <w:rPr>
          <w:rFonts w:ascii="Times New Roman" w:hAnsi="Times New Roman"/>
        </w:rPr>
      </w:pPr>
      <w:r w:rsidRPr="009B45F9">
        <w:rPr>
          <w:rFonts w:ascii="Times New Roman" w:hAnsi="Times New Roman"/>
        </w:rPr>
        <w:tab/>
      </w:r>
      <w:r w:rsidRPr="009B45F9">
        <w:rPr>
          <w:rFonts w:ascii="Times New Roman" w:hAnsi="Times New Roman"/>
        </w:rPr>
        <w:tab/>
      </w:r>
      <w:r w:rsidRPr="009B45F9">
        <w:rPr>
          <w:rFonts w:ascii="Times New Roman" w:hAnsi="Times New Roman"/>
        </w:rPr>
        <w:tab/>
      </w:r>
      <w:r w:rsidR="00295ADD" w:rsidRPr="009B45F9">
        <w:rPr>
          <w:rFonts w:ascii="Times New Roman" w:hAnsi="Times New Roman"/>
          <w:u w:val="single"/>
        </w:rPr>
        <w:t xml:space="preserve">Preparation: </w:t>
      </w:r>
      <w:r w:rsidRPr="009B45F9">
        <w:rPr>
          <w:rFonts w:ascii="Times New Roman" w:hAnsi="Times New Roman"/>
        </w:rPr>
        <w:t>Tutorial on action potential propagation</w:t>
      </w:r>
      <w:r w:rsidR="00295ADD" w:rsidRPr="009B45F9">
        <w:rPr>
          <w:rFonts w:ascii="Times New Roman" w:hAnsi="Times New Roman"/>
        </w:rPr>
        <w:t xml:space="preserve">, </w:t>
      </w:r>
    </w:p>
    <w:p w14:paraId="57D1860F" w14:textId="77777777" w:rsidR="00B8016E" w:rsidRDefault="003F1ED0" w:rsidP="00B8016E">
      <w:pPr>
        <w:ind w:left="1440" w:firstLine="720"/>
        <w:rPr>
          <w:rFonts w:ascii="Times New Roman" w:hAnsi="Times New Roman"/>
          <w:bCs/>
        </w:rPr>
      </w:pPr>
      <w:r w:rsidRPr="009B45F9">
        <w:rPr>
          <w:rFonts w:ascii="Times New Roman" w:hAnsi="Times New Roman"/>
          <w:bCs/>
        </w:rPr>
        <w:t xml:space="preserve">Armstrong and Hille (1998) </w:t>
      </w:r>
      <w:r w:rsidR="006920A4" w:rsidRPr="009B45F9">
        <w:rPr>
          <w:rFonts w:ascii="Times New Roman" w:hAnsi="Times New Roman"/>
          <w:bCs/>
        </w:rPr>
        <w:t xml:space="preserve">Voltage-Gated Ion Channels and Electrical </w:t>
      </w:r>
    </w:p>
    <w:p w14:paraId="794634B7" w14:textId="6A71BC8B" w:rsidR="00D30156" w:rsidRPr="00B8016E" w:rsidRDefault="006920A4" w:rsidP="00B8016E">
      <w:pPr>
        <w:ind w:left="1440" w:firstLine="720"/>
        <w:rPr>
          <w:rFonts w:ascii="Times New Roman" w:hAnsi="Times New Roman"/>
          <w:bCs/>
        </w:rPr>
      </w:pPr>
      <w:r w:rsidRPr="009B45F9">
        <w:rPr>
          <w:rFonts w:ascii="Times New Roman" w:hAnsi="Times New Roman"/>
          <w:bCs/>
        </w:rPr>
        <w:t>Excitability</w:t>
      </w:r>
      <w:r w:rsidR="00834F56">
        <w:rPr>
          <w:rFonts w:ascii="Times New Roman" w:hAnsi="Times New Roman"/>
        </w:rPr>
        <w:t xml:space="preserve">. </w:t>
      </w:r>
      <w:r w:rsidR="003F1ED0" w:rsidRPr="009B45F9">
        <w:rPr>
          <w:rFonts w:ascii="Times New Roman" w:hAnsi="Times New Roman"/>
        </w:rPr>
        <w:t xml:space="preserve">Neuron 20: </w:t>
      </w:r>
      <w:r w:rsidRPr="009B45F9">
        <w:rPr>
          <w:rFonts w:ascii="Times New Roman" w:hAnsi="Times New Roman"/>
        </w:rPr>
        <w:t>371–380</w:t>
      </w:r>
      <w:r w:rsidR="0088489B">
        <w:rPr>
          <w:rFonts w:ascii="Times New Roman" w:hAnsi="Times New Roman"/>
        </w:rPr>
        <w:t xml:space="preserve"> posted on Moodle</w:t>
      </w:r>
    </w:p>
    <w:p w14:paraId="15613B8E" w14:textId="77777777" w:rsidR="00295ADD" w:rsidRPr="009B45F9" w:rsidRDefault="00295ADD" w:rsidP="00295ADD">
      <w:pPr>
        <w:ind w:left="1440" w:firstLine="720"/>
        <w:rPr>
          <w:rFonts w:ascii="Times New Roman" w:hAnsi="Times New Roman"/>
        </w:rPr>
      </w:pPr>
    </w:p>
    <w:p w14:paraId="4E367FCA" w14:textId="270BD331" w:rsidR="002E71A4" w:rsidRPr="009B45F9" w:rsidRDefault="009B45F9" w:rsidP="00013B5B">
      <w:pPr>
        <w:rPr>
          <w:rFonts w:ascii="Times New Roman" w:hAnsi="Times New Roman"/>
        </w:rPr>
      </w:pPr>
      <w:r>
        <w:rPr>
          <w:rFonts w:ascii="Times New Roman" w:hAnsi="Times New Roman"/>
        </w:rPr>
        <w:t>5</w:t>
      </w:r>
      <w:r>
        <w:rPr>
          <w:rFonts w:ascii="Times New Roman" w:hAnsi="Times New Roman"/>
        </w:rPr>
        <w:tab/>
        <w:t>9/24, 26</w:t>
      </w:r>
      <w:r w:rsidR="00D30156" w:rsidRPr="009B45F9">
        <w:rPr>
          <w:rFonts w:ascii="Times New Roman" w:hAnsi="Times New Roman"/>
        </w:rPr>
        <w:tab/>
        <w:t xml:space="preserve">Class 9/10  </w:t>
      </w:r>
      <w:r w:rsidR="003F1ED0" w:rsidRPr="009B45F9">
        <w:rPr>
          <w:rFonts w:ascii="Times New Roman" w:hAnsi="Times New Roman"/>
        </w:rPr>
        <w:t>Evolution of ion channels/</w:t>
      </w:r>
      <w:r w:rsidR="00013B5B" w:rsidRPr="009B45F9">
        <w:rPr>
          <w:rFonts w:ascii="Times New Roman" w:hAnsi="Times New Roman"/>
        </w:rPr>
        <w:t>Action potential i</w:t>
      </w:r>
      <w:r w:rsidR="003F1ED0" w:rsidRPr="009B45F9">
        <w:rPr>
          <w:rFonts w:ascii="Times New Roman" w:hAnsi="Times New Roman"/>
        </w:rPr>
        <w:t>n context</w:t>
      </w:r>
    </w:p>
    <w:p w14:paraId="6C0A254C" w14:textId="59D97EEF" w:rsidR="00E71B31" w:rsidRDefault="00295ADD" w:rsidP="0088489B">
      <w:pPr>
        <w:ind w:left="2160"/>
        <w:rPr>
          <w:rFonts w:ascii="Times New Roman" w:hAnsi="Times New Roman"/>
          <w:i/>
        </w:rPr>
      </w:pPr>
      <w:r w:rsidRPr="00834F56">
        <w:rPr>
          <w:rFonts w:ascii="Times New Roman" w:hAnsi="Times New Roman"/>
          <w:u w:val="single"/>
        </w:rPr>
        <w:t>Preparation:</w:t>
      </w:r>
      <w:r w:rsidRPr="009B45F9">
        <w:rPr>
          <w:rFonts w:ascii="Times New Roman" w:hAnsi="Times New Roman"/>
          <w:u w:val="single"/>
        </w:rPr>
        <w:t xml:space="preserve"> </w:t>
      </w:r>
      <w:r w:rsidR="0088489B" w:rsidRPr="00834F56">
        <w:rPr>
          <w:rFonts w:ascii="Times New Roman" w:hAnsi="Times New Roman"/>
        </w:rPr>
        <w:t>“</w:t>
      </w:r>
      <w:r w:rsidR="0088489B" w:rsidRPr="0088489B">
        <w:rPr>
          <w:rFonts w:ascii="Times New Roman" w:hAnsi="Times New Roman"/>
        </w:rPr>
        <w:t>Avoidance and the single cell</w:t>
      </w:r>
      <w:r w:rsidR="0088489B">
        <w:rPr>
          <w:rFonts w:ascii="Times New Roman" w:hAnsi="Times New Roman"/>
        </w:rPr>
        <w:t>”</w:t>
      </w:r>
      <w:r w:rsidR="0088489B" w:rsidRPr="0088489B">
        <w:rPr>
          <w:rFonts w:ascii="Times New Roman" w:hAnsi="Times New Roman"/>
        </w:rPr>
        <w:t xml:space="preserve"> and </w:t>
      </w:r>
      <w:r w:rsidR="0088489B">
        <w:rPr>
          <w:rFonts w:ascii="Times New Roman" w:hAnsi="Times New Roman"/>
        </w:rPr>
        <w:t>“</w:t>
      </w:r>
      <w:r w:rsidR="0088489B" w:rsidRPr="0088489B">
        <w:rPr>
          <w:rFonts w:ascii="Times New Roman" w:hAnsi="Times New Roman"/>
        </w:rPr>
        <w:t>Coordination to fit the occasion</w:t>
      </w:r>
      <w:r w:rsidR="0088489B">
        <w:rPr>
          <w:rFonts w:ascii="Times New Roman" w:hAnsi="Times New Roman"/>
        </w:rPr>
        <w:t>”</w:t>
      </w:r>
      <w:r w:rsidR="0088489B" w:rsidRPr="0088489B">
        <w:rPr>
          <w:rFonts w:ascii="Times New Roman" w:hAnsi="Times New Roman"/>
        </w:rPr>
        <w:t xml:space="preserve"> from </w:t>
      </w:r>
      <w:r w:rsidR="0088489B" w:rsidRPr="0088489B">
        <w:rPr>
          <w:rFonts w:ascii="Times New Roman" w:hAnsi="Times New Roman"/>
          <w:i/>
        </w:rPr>
        <w:t>An Introduction to Nervous Systems</w:t>
      </w:r>
    </w:p>
    <w:p w14:paraId="6FDF1BCA" w14:textId="5D39FB2F" w:rsidR="006F0411" w:rsidRPr="006F0411" w:rsidRDefault="006F0411" w:rsidP="0088489B">
      <w:pPr>
        <w:ind w:left="2160"/>
        <w:rPr>
          <w:rFonts w:ascii="Times New Roman" w:hAnsi="Times New Roman"/>
          <w:bCs/>
        </w:rPr>
      </w:pPr>
      <w:r w:rsidRPr="006F0411">
        <w:rPr>
          <w:rFonts w:ascii="Times New Roman" w:hAnsi="Times New Roman"/>
        </w:rPr>
        <w:t>Evolution of ion channels link on Moodle</w:t>
      </w:r>
    </w:p>
    <w:p w14:paraId="47BCA8B7" w14:textId="68EE99E7" w:rsidR="006920A4" w:rsidRPr="009B45F9" w:rsidRDefault="006920A4" w:rsidP="006920A4">
      <w:pPr>
        <w:ind w:left="1440" w:firstLine="720"/>
        <w:rPr>
          <w:rFonts w:ascii="Times New Roman" w:hAnsi="Times New Roman"/>
          <w:u w:val="single" w:color="832E24"/>
        </w:rPr>
      </w:pPr>
      <w:r w:rsidRPr="009B45F9">
        <w:rPr>
          <w:rFonts w:ascii="Times New Roman" w:hAnsi="Times New Roman"/>
          <w:u w:color="832E24"/>
        </w:rPr>
        <w:t>Keirstead, Hans S. (2005)</w:t>
      </w:r>
      <w:r w:rsidR="0088489B" w:rsidRPr="0088489B">
        <w:rPr>
          <w:rFonts w:ascii="Times New Roman" w:hAnsi="Times New Roman"/>
        </w:rPr>
        <w:t xml:space="preserve"> </w:t>
      </w:r>
      <w:r w:rsidRPr="0088489B">
        <w:rPr>
          <w:rFonts w:ascii="Times New Roman" w:hAnsi="Times New Roman"/>
        </w:rPr>
        <w:t>Stem cells for the treatment of myelin loss</w:t>
      </w:r>
    </w:p>
    <w:p w14:paraId="2BA14EC5" w14:textId="77777777" w:rsidR="00D30156" w:rsidRPr="009B45F9" w:rsidRDefault="006920A4" w:rsidP="006920A4">
      <w:pPr>
        <w:rPr>
          <w:rFonts w:ascii="Times New Roman" w:hAnsi="Times New Roman"/>
          <w:color w:val="262626"/>
          <w:u w:color="832E24"/>
        </w:rPr>
      </w:pPr>
      <w:r w:rsidRPr="009B45F9">
        <w:rPr>
          <w:rFonts w:ascii="Times New Roman" w:hAnsi="Times New Roman"/>
          <w:color w:val="832E24"/>
        </w:rPr>
        <w:t xml:space="preserve">     </w:t>
      </w:r>
      <w:r w:rsidRPr="009B45F9">
        <w:rPr>
          <w:rFonts w:ascii="Times New Roman" w:hAnsi="Times New Roman"/>
          <w:color w:val="832E24"/>
        </w:rPr>
        <w:tab/>
      </w:r>
      <w:r w:rsidRPr="009B45F9">
        <w:rPr>
          <w:rFonts w:ascii="Times New Roman" w:hAnsi="Times New Roman"/>
          <w:color w:val="832E24"/>
        </w:rPr>
        <w:tab/>
      </w:r>
      <w:r w:rsidRPr="009B45F9">
        <w:rPr>
          <w:rFonts w:ascii="Times New Roman" w:hAnsi="Times New Roman"/>
          <w:color w:val="832E24"/>
        </w:rPr>
        <w:tab/>
      </w:r>
      <w:r w:rsidRPr="0088489B">
        <w:rPr>
          <w:rFonts w:ascii="Times New Roman" w:hAnsi="Times New Roman"/>
          <w:i/>
          <w:color w:val="262626"/>
          <w:u w:color="832E24"/>
        </w:rPr>
        <w:t>T</w:t>
      </w:r>
      <w:r w:rsidR="003F1ED0" w:rsidRPr="0088489B">
        <w:rPr>
          <w:rFonts w:ascii="Times New Roman" w:hAnsi="Times New Roman"/>
          <w:i/>
          <w:color w:val="262626"/>
          <w:u w:color="832E24"/>
        </w:rPr>
        <w:t>rends in Neurosciences</w:t>
      </w:r>
      <w:r w:rsidR="003F1ED0" w:rsidRPr="009B45F9">
        <w:rPr>
          <w:rFonts w:ascii="Times New Roman" w:hAnsi="Times New Roman"/>
          <w:color w:val="262626"/>
          <w:u w:color="832E24"/>
        </w:rPr>
        <w:t xml:space="preserve"> 28: </w:t>
      </w:r>
      <w:r w:rsidRPr="009B45F9">
        <w:rPr>
          <w:rFonts w:ascii="Times New Roman" w:hAnsi="Times New Roman"/>
          <w:color w:val="262626"/>
          <w:u w:color="832E24"/>
        </w:rPr>
        <w:t>677 – 683</w:t>
      </w:r>
    </w:p>
    <w:p w14:paraId="6657B0AF" w14:textId="1E8BC208" w:rsidR="003F1ED0" w:rsidRPr="009B45F9" w:rsidRDefault="00DA0EC1" w:rsidP="003F1ED0">
      <w:pPr>
        <w:ind w:left="2160"/>
        <w:rPr>
          <w:rFonts w:ascii="Times New Roman" w:hAnsi="Times New Roman"/>
          <w:bCs/>
        </w:rPr>
      </w:pPr>
      <w:r w:rsidRPr="009B45F9">
        <w:rPr>
          <w:rFonts w:ascii="Times New Roman" w:hAnsi="Times New Roman"/>
          <w:bCs/>
        </w:rPr>
        <w:t xml:space="preserve">Kohama et al (2001) </w:t>
      </w:r>
      <w:r w:rsidR="003F1ED0" w:rsidRPr="009B45F9">
        <w:rPr>
          <w:rFonts w:ascii="Times New Roman" w:hAnsi="Times New Roman"/>
          <w:bCs/>
        </w:rPr>
        <w:t>Transplantation of Cryopreserved Adult Human Schwann Cells Enhances Axonal Conduction in Demyelinated Spinal Cord</w:t>
      </w:r>
      <w:r w:rsidR="003F1ED0" w:rsidRPr="0088489B">
        <w:rPr>
          <w:rFonts w:ascii="Times New Roman" w:hAnsi="Times New Roman"/>
          <w:bCs/>
          <w:i/>
        </w:rPr>
        <w:t xml:space="preserve">.  </w:t>
      </w:r>
      <w:r w:rsidR="003F1ED0" w:rsidRPr="0088489B">
        <w:rPr>
          <w:rFonts w:ascii="Times New Roman" w:hAnsi="Times New Roman"/>
          <w:i/>
        </w:rPr>
        <w:t>J Neurosci</w:t>
      </w:r>
      <w:r w:rsidR="003F1ED0" w:rsidRPr="009B45F9">
        <w:rPr>
          <w:rFonts w:ascii="Times New Roman" w:hAnsi="Times New Roman"/>
        </w:rPr>
        <w:t xml:space="preserve"> </w:t>
      </w:r>
      <w:r w:rsidR="003F1ED0" w:rsidRPr="009B45F9">
        <w:rPr>
          <w:rFonts w:ascii="Times New Roman" w:hAnsi="Times New Roman"/>
          <w:iCs/>
        </w:rPr>
        <w:t>21</w:t>
      </w:r>
      <w:r w:rsidR="003F1ED0" w:rsidRPr="009B45F9">
        <w:rPr>
          <w:rFonts w:ascii="Times New Roman" w:hAnsi="Times New Roman"/>
        </w:rPr>
        <w:t xml:space="preserve">:944–950 </w:t>
      </w:r>
      <w:r w:rsidR="0088489B">
        <w:rPr>
          <w:rFonts w:ascii="Times New Roman" w:hAnsi="Times New Roman"/>
        </w:rPr>
        <w:t xml:space="preserve"> all posted on Moodle</w:t>
      </w:r>
    </w:p>
    <w:p w14:paraId="4D22109A" w14:textId="77777777" w:rsidR="00D30156" w:rsidRPr="009B45F9" w:rsidRDefault="006920A4" w:rsidP="00295ADD">
      <w:pPr>
        <w:rPr>
          <w:rFonts w:ascii="Times New Roman" w:hAnsi="Times New Roman"/>
          <w:color w:val="832E24"/>
        </w:rPr>
      </w:pPr>
      <w:r w:rsidRPr="009B45F9">
        <w:rPr>
          <w:rFonts w:ascii="Times New Roman" w:hAnsi="Times New Roman"/>
          <w:color w:val="832E24"/>
        </w:rPr>
        <w:tab/>
      </w:r>
      <w:r w:rsidRPr="009B45F9">
        <w:rPr>
          <w:rFonts w:ascii="Times New Roman" w:hAnsi="Times New Roman"/>
          <w:color w:val="832E24"/>
        </w:rPr>
        <w:tab/>
      </w:r>
      <w:r w:rsidRPr="009B45F9">
        <w:rPr>
          <w:rFonts w:ascii="Times New Roman" w:hAnsi="Times New Roman"/>
          <w:color w:val="832E24"/>
        </w:rPr>
        <w:tab/>
      </w:r>
      <w:r w:rsidR="00390F15" w:rsidRPr="009B45F9">
        <w:rPr>
          <w:rFonts w:ascii="Times New Roman" w:hAnsi="Times New Roman"/>
          <w:color w:val="832E24"/>
        </w:rPr>
        <w:t xml:space="preserve"> </w:t>
      </w:r>
    </w:p>
    <w:p w14:paraId="2EE3B46B" w14:textId="3EF3B2B8" w:rsidR="00D30156" w:rsidRPr="009B45F9" w:rsidRDefault="009B45F9" w:rsidP="00D30156">
      <w:pPr>
        <w:rPr>
          <w:rFonts w:ascii="Times New Roman" w:hAnsi="Times New Roman"/>
        </w:rPr>
      </w:pPr>
      <w:r>
        <w:rPr>
          <w:rFonts w:ascii="Times New Roman" w:hAnsi="Times New Roman"/>
        </w:rPr>
        <w:t>6</w:t>
      </w:r>
      <w:r>
        <w:rPr>
          <w:rFonts w:ascii="Times New Roman" w:hAnsi="Times New Roman"/>
        </w:rPr>
        <w:tab/>
        <w:t>10/1</w:t>
      </w:r>
      <w:r w:rsidR="00D30156" w:rsidRPr="009B45F9">
        <w:rPr>
          <w:rFonts w:ascii="Times New Roman" w:hAnsi="Times New Roman"/>
        </w:rPr>
        <w:tab/>
      </w:r>
      <w:r w:rsidR="00D30156" w:rsidRPr="009B45F9">
        <w:rPr>
          <w:rFonts w:ascii="Times New Roman" w:hAnsi="Times New Roman"/>
        </w:rPr>
        <w:tab/>
      </w:r>
      <w:r w:rsidR="00D30156" w:rsidRPr="009B45F9">
        <w:rPr>
          <w:rFonts w:ascii="Times New Roman" w:hAnsi="Times New Roman"/>
          <w:b/>
        </w:rPr>
        <w:t xml:space="preserve">Exam I </w:t>
      </w:r>
    </w:p>
    <w:p w14:paraId="708D49DB" w14:textId="1D969525" w:rsidR="00D30156" w:rsidRPr="009B45F9" w:rsidRDefault="009B45F9" w:rsidP="00D30156">
      <w:pPr>
        <w:widowControl/>
        <w:rPr>
          <w:rFonts w:ascii="Times New Roman" w:hAnsi="Times New Roman"/>
        </w:rPr>
      </w:pPr>
      <w:r>
        <w:rPr>
          <w:rFonts w:ascii="Times New Roman" w:hAnsi="Times New Roman"/>
        </w:rPr>
        <w:t xml:space="preserve"> </w:t>
      </w:r>
      <w:r>
        <w:rPr>
          <w:rFonts w:ascii="Times New Roman" w:hAnsi="Times New Roman"/>
        </w:rPr>
        <w:tab/>
        <w:t>10/3</w:t>
      </w:r>
      <w:r w:rsidR="00D30156" w:rsidRPr="009B45F9">
        <w:rPr>
          <w:rFonts w:ascii="Times New Roman" w:hAnsi="Times New Roman"/>
        </w:rPr>
        <w:tab/>
      </w:r>
      <w:r w:rsidR="00D30156" w:rsidRPr="009B45F9">
        <w:rPr>
          <w:rFonts w:ascii="Times New Roman" w:hAnsi="Times New Roman"/>
        </w:rPr>
        <w:tab/>
        <w:t>Class 11  Synaptic transmission-presynaptic processes</w:t>
      </w:r>
    </w:p>
    <w:p w14:paraId="7757405B" w14:textId="18F66677" w:rsidR="00B803EC" w:rsidRPr="009B45F9" w:rsidRDefault="006920A4" w:rsidP="00B803EC">
      <w:pPr>
        <w:widowControl/>
        <w:rPr>
          <w:rFonts w:ascii="Times New Roman" w:hAnsi="Times New Roman"/>
        </w:rPr>
      </w:pPr>
      <w:r w:rsidRPr="009B45F9">
        <w:rPr>
          <w:rFonts w:ascii="Times New Roman" w:hAnsi="Times New Roman"/>
        </w:rPr>
        <w:tab/>
      </w:r>
      <w:r w:rsidRPr="009B45F9">
        <w:rPr>
          <w:rFonts w:ascii="Times New Roman" w:hAnsi="Times New Roman"/>
        </w:rPr>
        <w:tab/>
      </w:r>
      <w:r w:rsidRPr="009B45F9">
        <w:rPr>
          <w:rFonts w:ascii="Times New Roman" w:hAnsi="Times New Roman"/>
        </w:rPr>
        <w:tab/>
      </w:r>
      <w:r w:rsidR="00295ADD" w:rsidRPr="009B45F9">
        <w:rPr>
          <w:rFonts w:ascii="Times New Roman" w:hAnsi="Times New Roman"/>
          <w:u w:val="single"/>
        </w:rPr>
        <w:t>Preparation:</w:t>
      </w:r>
      <w:r w:rsidR="00DA0EC1" w:rsidRPr="009B45F9">
        <w:rPr>
          <w:rFonts w:ascii="Times New Roman" w:hAnsi="Times New Roman"/>
        </w:rPr>
        <w:t xml:space="preserve"> </w:t>
      </w:r>
      <w:r w:rsidRPr="009B45F9">
        <w:rPr>
          <w:rFonts w:ascii="Times New Roman" w:hAnsi="Times New Roman"/>
        </w:rPr>
        <w:t xml:space="preserve">“Synaptic vesicles-message in a bottle” from Betarhythm </w:t>
      </w:r>
    </w:p>
    <w:p w14:paraId="694CCF2E" w14:textId="14661C02" w:rsidR="006920A4" w:rsidRPr="009B45F9" w:rsidRDefault="006920A4" w:rsidP="0088489B">
      <w:pPr>
        <w:widowControl/>
        <w:ind w:left="1440" w:firstLine="720"/>
        <w:rPr>
          <w:rFonts w:ascii="Times New Roman" w:hAnsi="Times New Roman"/>
        </w:rPr>
      </w:pPr>
      <w:r w:rsidRPr="009B45F9">
        <w:rPr>
          <w:rFonts w:ascii="Times New Roman" w:hAnsi="Times New Roman"/>
        </w:rPr>
        <w:t>Blog</w:t>
      </w:r>
      <w:r w:rsidR="0088489B">
        <w:rPr>
          <w:rFonts w:ascii="Times New Roman" w:hAnsi="Times New Roman"/>
        </w:rPr>
        <w:t xml:space="preserve"> posted on Moodle</w:t>
      </w:r>
      <w:r w:rsidR="006F0411">
        <w:rPr>
          <w:rFonts w:ascii="Times New Roman" w:hAnsi="Times New Roman"/>
        </w:rPr>
        <w:t>, Infographics handout/discussion in class</w:t>
      </w:r>
    </w:p>
    <w:p w14:paraId="42B4F5BF" w14:textId="77777777" w:rsidR="00295ADD" w:rsidRPr="009B45F9" w:rsidRDefault="00295ADD" w:rsidP="00D941B4">
      <w:pPr>
        <w:widowControl/>
        <w:rPr>
          <w:rFonts w:ascii="Times New Roman" w:hAnsi="Times New Roman"/>
          <w:i/>
        </w:rPr>
      </w:pPr>
    </w:p>
    <w:p w14:paraId="21E90CD1" w14:textId="70880F2A" w:rsidR="00F51B37" w:rsidRPr="009B45F9" w:rsidRDefault="00F51B37" w:rsidP="00F51B37">
      <w:pPr>
        <w:widowControl/>
        <w:rPr>
          <w:rFonts w:ascii="Times New Roman" w:hAnsi="Times New Roman"/>
        </w:rPr>
      </w:pPr>
      <w:r>
        <w:rPr>
          <w:rFonts w:ascii="Times New Roman" w:hAnsi="Times New Roman"/>
        </w:rPr>
        <w:t>7</w:t>
      </w:r>
      <w:r>
        <w:rPr>
          <w:rFonts w:ascii="Times New Roman" w:hAnsi="Times New Roman"/>
        </w:rPr>
        <w:tab/>
        <w:t>10/8,10</w:t>
      </w:r>
      <w:r>
        <w:rPr>
          <w:rFonts w:ascii="Times New Roman" w:hAnsi="Times New Roman"/>
        </w:rPr>
        <w:tab/>
      </w:r>
      <w:r w:rsidRPr="009B45F9">
        <w:rPr>
          <w:rFonts w:ascii="Times New Roman" w:hAnsi="Times New Roman"/>
        </w:rPr>
        <w:t>Class 12</w:t>
      </w:r>
      <w:r>
        <w:rPr>
          <w:rFonts w:ascii="Times New Roman" w:hAnsi="Times New Roman"/>
        </w:rPr>
        <w:t>/13  Post-synaptic processes, N</w:t>
      </w:r>
      <w:r w:rsidRPr="009B45F9">
        <w:rPr>
          <w:rFonts w:ascii="Times New Roman" w:hAnsi="Times New Roman"/>
        </w:rPr>
        <w:t>eurotransmitters</w:t>
      </w:r>
    </w:p>
    <w:p w14:paraId="14B0F52F" w14:textId="77777777" w:rsidR="0088489B" w:rsidRDefault="00F51B37" w:rsidP="00F51B37">
      <w:pPr>
        <w:widowControl/>
        <w:ind w:left="1440" w:firstLine="720"/>
        <w:rPr>
          <w:rFonts w:ascii="Times New Roman" w:hAnsi="Times New Roman"/>
        </w:rPr>
      </w:pPr>
      <w:r w:rsidRPr="009B45F9">
        <w:rPr>
          <w:rFonts w:ascii="Times New Roman" w:hAnsi="Times New Roman"/>
          <w:u w:val="single"/>
        </w:rPr>
        <w:t>Preparation:</w:t>
      </w:r>
      <w:r w:rsidRPr="009B45F9">
        <w:rPr>
          <w:rFonts w:ascii="Times New Roman" w:hAnsi="Times New Roman"/>
        </w:rPr>
        <w:t xml:space="preserve">  “Neurotransmitters” from Betarhythm Blog</w:t>
      </w:r>
      <w:r w:rsidR="0088489B">
        <w:rPr>
          <w:rFonts w:ascii="Times New Roman" w:hAnsi="Times New Roman"/>
        </w:rPr>
        <w:t xml:space="preserve"> posted on </w:t>
      </w:r>
    </w:p>
    <w:p w14:paraId="049D647A" w14:textId="45189A75" w:rsidR="00F51B37" w:rsidRPr="009B45F9" w:rsidRDefault="0088489B" w:rsidP="00F51B37">
      <w:pPr>
        <w:widowControl/>
        <w:ind w:left="1440" w:firstLine="720"/>
        <w:rPr>
          <w:rFonts w:ascii="Times New Roman" w:hAnsi="Times New Roman"/>
        </w:rPr>
      </w:pPr>
      <w:r>
        <w:rPr>
          <w:rFonts w:ascii="Times New Roman" w:hAnsi="Times New Roman"/>
        </w:rPr>
        <w:t xml:space="preserve">Moodle.  </w:t>
      </w:r>
    </w:p>
    <w:p w14:paraId="20DC685B" w14:textId="51716B87" w:rsidR="005075E5" w:rsidRPr="009B45F9" w:rsidRDefault="00F51B37" w:rsidP="00F51B37">
      <w:pPr>
        <w:widowControl/>
        <w:ind w:left="1440" w:firstLine="720"/>
        <w:rPr>
          <w:rFonts w:ascii="Times New Roman" w:hAnsi="Times New Roman"/>
        </w:rPr>
      </w:pPr>
      <w:r w:rsidRPr="009B45F9">
        <w:rPr>
          <w:rFonts w:ascii="Times New Roman" w:hAnsi="Times New Roman"/>
        </w:rPr>
        <w:t>Bear et al Chap 6 and 7 (useful for infographics and preparation)</w:t>
      </w:r>
    </w:p>
    <w:p w14:paraId="068C5A7B" w14:textId="77777777" w:rsidR="00E0487F" w:rsidRPr="009B45F9" w:rsidRDefault="00E0487F" w:rsidP="00D30156">
      <w:pPr>
        <w:widowControl/>
        <w:rPr>
          <w:rFonts w:ascii="Times New Roman" w:hAnsi="Times New Roman"/>
        </w:rPr>
      </w:pPr>
    </w:p>
    <w:p w14:paraId="2EBAC3B5" w14:textId="7D057BFC" w:rsidR="00F51B37" w:rsidRDefault="002E71A4" w:rsidP="003A25D1">
      <w:pPr>
        <w:widowControl/>
        <w:rPr>
          <w:rFonts w:ascii="Times New Roman" w:hAnsi="Times New Roman"/>
        </w:rPr>
      </w:pPr>
      <w:r w:rsidRPr="009B45F9">
        <w:rPr>
          <w:rFonts w:ascii="Times New Roman" w:hAnsi="Times New Roman"/>
        </w:rPr>
        <w:br w:type="page"/>
      </w:r>
      <w:r w:rsidR="00F51B37">
        <w:rPr>
          <w:rFonts w:ascii="Times New Roman" w:hAnsi="Times New Roman"/>
        </w:rPr>
        <w:t>8</w:t>
      </w:r>
      <w:r w:rsidR="00F51B37">
        <w:rPr>
          <w:rFonts w:ascii="Times New Roman" w:hAnsi="Times New Roman"/>
        </w:rPr>
        <w:tab/>
        <w:t>10/15</w:t>
      </w:r>
      <w:r w:rsidR="00F51B37">
        <w:rPr>
          <w:rFonts w:ascii="Times New Roman" w:hAnsi="Times New Roman"/>
        </w:rPr>
        <w:tab/>
      </w:r>
      <w:r w:rsidR="00D941B4" w:rsidRPr="009B45F9">
        <w:rPr>
          <w:rFonts w:ascii="Times New Roman" w:hAnsi="Times New Roman"/>
        </w:rPr>
        <w:tab/>
      </w:r>
      <w:r w:rsidR="00F51B37" w:rsidRPr="009B45F9">
        <w:rPr>
          <w:rFonts w:ascii="Times New Roman" w:hAnsi="Times New Roman"/>
          <w:b/>
        </w:rPr>
        <w:t>Fall break</w:t>
      </w:r>
      <w:r w:rsidR="00F51B37" w:rsidRPr="009B45F9">
        <w:rPr>
          <w:rFonts w:ascii="Times New Roman" w:hAnsi="Times New Roman"/>
        </w:rPr>
        <w:t xml:space="preserve"> </w:t>
      </w:r>
    </w:p>
    <w:p w14:paraId="5177C360" w14:textId="2D492DB9" w:rsidR="002E71A4" w:rsidRPr="009B45F9" w:rsidRDefault="00EA5078" w:rsidP="00F51B37">
      <w:pPr>
        <w:widowControl/>
        <w:ind w:firstLine="720"/>
        <w:rPr>
          <w:rFonts w:ascii="Times New Roman" w:hAnsi="Times New Roman"/>
        </w:rPr>
      </w:pPr>
      <w:r>
        <w:rPr>
          <w:rFonts w:ascii="Times New Roman" w:hAnsi="Times New Roman"/>
        </w:rPr>
        <w:t>10/17</w:t>
      </w:r>
      <w:r>
        <w:rPr>
          <w:rFonts w:ascii="Times New Roman" w:hAnsi="Times New Roman"/>
        </w:rPr>
        <w:tab/>
      </w:r>
      <w:r>
        <w:rPr>
          <w:rFonts w:ascii="Times New Roman" w:hAnsi="Times New Roman"/>
        </w:rPr>
        <w:tab/>
        <w:t xml:space="preserve">Class </w:t>
      </w:r>
      <w:r w:rsidR="002E71A4" w:rsidRPr="009B45F9">
        <w:rPr>
          <w:rFonts w:ascii="Times New Roman" w:hAnsi="Times New Roman"/>
        </w:rPr>
        <w:t>14</w:t>
      </w:r>
      <w:r w:rsidR="003A25D1" w:rsidRPr="009B45F9">
        <w:rPr>
          <w:rFonts w:ascii="Times New Roman" w:hAnsi="Times New Roman"/>
          <w:b/>
        </w:rPr>
        <w:t xml:space="preserve">  </w:t>
      </w:r>
      <w:r w:rsidR="003A25D1" w:rsidRPr="009B45F9">
        <w:rPr>
          <w:rFonts w:ascii="Times New Roman" w:hAnsi="Times New Roman"/>
        </w:rPr>
        <w:t>Neurotransmitters receptors</w:t>
      </w:r>
      <w:r w:rsidR="002E71A4" w:rsidRPr="009B45F9">
        <w:rPr>
          <w:rFonts w:ascii="Times New Roman" w:hAnsi="Times New Roman"/>
        </w:rPr>
        <w:t xml:space="preserve"> </w:t>
      </w:r>
    </w:p>
    <w:p w14:paraId="26B1B895" w14:textId="77777777" w:rsidR="00032827" w:rsidRPr="00834F56" w:rsidRDefault="00032827" w:rsidP="00AF18AE">
      <w:pPr>
        <w:widowControl/>
        <w:ind w:left="1440" w:firstLine="720"/>
        <w:rPr>
          <w:rFonts w:ascii="Times New Roman" w:hAnsi="Times New Roman"/>
          <w:bCs/>
        </w:rPr>
      </w:pPr>
      <w:r w:rsidRPr="009B45F9">
        <w:rPr>
          <w:rFonts w:ascii="Times New Roman" w:hAnsi="Times New Roman"/>
          <w:u w:val="single"/>
        </w:rPr>
        <w:t>Preparation:</w:t>
      </w:r>
      <w:r w:rsidRPr="009B45F9">
        <w:rPr>
          <w:rFonts w:ascii="Times New Roman" w:hAnsi="Times New Roman"/>
        </w:rPr>
        <w:t xml:space="preserve">  </w:t>
      </w:r>
      <w:r w:rsidR="00AF18AE" w:rsidRPr="00834F56">
        <w:rPr>
          <w:rFonts w:ascii="Times New Roman" w:hAnsi="Times New Roman"/>
        </w:rPr>
        <w:t xml:space="preserve">Changeux, Jean-Pierre </w:t>
      </w:r>
      <w:r w:rsidR="0075787A" w:rsidRPr="00834F56">
        <w:rPr>
          <w:rFonts w:ascii="Times New Roman" w:hAnsi="Times New Roman"/>
        </w:rPr>
        <w:t xml:space="preserve">(2012) </w:t>
      </w:r>
      <w:r w:rsidR="00AF18AE" w:rsidRPr="00834F56">
        <w:rPr>
          <w:rFonts w:ascii="Times New Roman" w:hAnsi="Times New Roman"/>
          <w:bCs/>
        </w:rPr>
        <w:t xml:space="preserve">The nicotinic acetylcholine </w:t>
      </w:r>
    </w:p>
    <w:p w14:paraId="67492D0E" w14:textId="77777777" w:rsidR="00032827" w:rsidRPr="00834F56" w:rsidRDefault="00AF18AE" w:rsidP="00032827">
      <w:pPr>
        <w:widowControl/>
        <w:ind w:left="1440" w:firstLine="720"/>
        <w:rPr>
          <w:rFonts w:ascii="Times New Roman" w:hAnsi="Times New Roman"/>
          <w:bCs/>
        </w:rPr>
      </w:pPr>
      <w:r w:rsidRPr="00834F56">
        <w:rPr>
          <w:rFonts w:ascii="Times New Roman" w:hAnsi="Times New Roman"/>
          <w:bCs/>
        </w:rPr>
        <w:t xml:space="preserve">receptor: the founding father of the pentameric ligand-gated ion channel </w:t>
      </w:r>
    </w:p>
    <w:p w14:paraId="72493B0E" w14:textId="3FC59F2C" w:rsidR="00AF18AE" w:rsidRPr="00834F56" w:rsidRDefault="00AF18AE" w:rsidP="00032827">
      <w:pPr>
        <w:widowControl/>
        <w:ind w:left="1440" w:firstLine="720"/>
        <w:rPr>
          <w:rFonts w:ascii="Times New Roman" w:hAnsi="Times New Roman"/>
        </w:rPr>
      </w:pPr>
      <w:r w:rsidRPr="00834F56">
        <w:rPr>
          <w:rFonts w:ascii="Times New Roman" w:hAnsi="Times New Roman"/>
          <w:bCs/>
        </w:rPr>
        <w:t>superfamily.</w:t>
      </w:r>
      <w:r w:rsidR="00DA0EC1" w:rsidRPr="00834F56">
        <w:rPr>
          <w:rFonts w:ascii="Times New Roman" w:hAnsi="Times New Roman"/>
          <w:bCs/>
        </w:rPr>
        <w:t xml:space="preserve"> </w:t>
      </w:r>
      <w:r w:rsidR="0075787A" w:rsidRPr="00834F56">
        <w:rPr>
          <w:rFonts w:ascii="Times New Roman" w:hAnsi="Times New Roman"/>
          <w:bCs/>
        </w:rPr>
        <w:t xml:space="preserve">JBC </w:t>
      </w:r>
      <w:r w:rsidR="0075787A" w:rsidRPr="00834F56">
        <w:rPr>
          <w:rFonts w:ascii="Times New Roman" w:hAnsi="Times New Roman"/>
        </w:rPr>
        <w:t>287</w:t>
      </w:r>
      <w:r w:rsidRPr="00834F56">
        <w:rPr>
          <w:rFonts w:ascii="Times New Roman" w:hAnsi="Times New Roman"/>
          <w:bCs/>
        </w:rPr>
        <w:t>:</w:t>
      </w:r>
      <w:r w:rsidRPr="00834F56">
        <w:rPr>
          <w:rFonts w:ascii="Times New Roman" w:hAnsi="Times New Roman"/>
        </w:rPr>
        <w:t>40207-15</w:t>
      </w:r>
    </w:p>
    <w:p w14:paraId="7E6B7062" w14:textId="77777777" w:rsidR="00D30156" w:rsidRPr="009B45F9" w:rsidRDefault="00D30156" w:rsidP="003D00DB">
      <w:pPr>
        <w:autoSpaceDE w:val="0"/>
        <w:autoSpaceDN w:val="0"/>
        <w:adjustRightInd w:val="0"/>
        <w:ind w:left="1440" w:firstLine="720"/>
        <w:rPr>
          <w:rFonts w:ascii="Times New Roman" w:hAnsi="Times New Roman"/>
        </w:rPr>
      </w:pPr>
      <w:r w:rsidRPr="009B45F9">
        <w:rPr>
          <w:rFonts w:ascii="Times New Roman" w:hAnsi="Times New Roman"/>
        </w:rPr>
        <w:tab/>
      </w:r>
      <w:r w:rsidRPr="009B45F9">
        <w:rPr>
          <w:rFonts w:ascii="Times New Roman" w:hAnsi="Times New Roman"/>
        </w:rPr>
        <w:tab/>
      </w:r>
    </w:p>
    <w:p w14:paraId="2BFEE7F6" w14:textId="6D033637" w:rsidR="00EA5078" w:rsidRPr="006A3AAA" w:rsidRDefault="00EA5078" w:rsidP="00DE7B8E">
      <w:pPr>
        <w:widowControl/>
        <w:rPr>
          <w:rFonts w:ascii="Times New Roman" w:hAnsi="Times New Roman"/>
          <w:b/>
        </w:rPr>
      </w:pPr>
      <w:r>
        <w:rPr>
          <w:rFonts w:ascii="Times New Roman" w:hAnsi="Times New Roman"/>
        </w:rPr>
        <w:t>9</w:t>
      </w:r>
      <w:r>
        <w:rPr>
          <w:rFonts w:ascii="Times New Roman" w:hAnsi="Times New Roman"/>
        </w:rPr>
        <w:tab/>
        <w:t>10/22, 24</w:t>
      </w:r>
      <w:r w:rsidR="00382DC2" w:rsidRPr="009B45F9">
        <w:rPr>
          <w:rFonts w:ascii="Times New Roman" w:hAnsi="Times New Roman"/>
        </w:rPr>
        <w:tab/>
      </w:r>
      <w:r w:rsidRPr="006A3AAA">
        <w:rPr>
          <w:rFonts w:ascii="Times New Roman" w:hAnsi="Times New Roman"/>
          <w:b/>
        </w:rPr>
        <w:t>No class Tuesday  Society for Neuroscience Meetings</w:t>
      </w:r>
    </w:p>
    <w:p w14:paraId="12BA954D" w14:textId="2A943DCC" w:rsidR="002A1611" w:rsidRPr="009B45F9" w:rsidRDefault="002A1611" w:rsidP="002A1611">
      <w:pPr>
        <w:widowControl/>
        <w:ind w:left="1440" w:firstLine="720"/>
        <w:rPr>
          <w:rFonts w:ascii="Times New Roman" w:hAnsi="Times New Roman"/>
        </w:rPr>
      </w:pPr>
      <w:r>
        <w:rPr>
          <w:rFonts w:ascii="Times New Roman" w:hAnsi="Times New Roman"/>
        </w:rPr>
        <w:t>Class 15</w:t>
      </w:r>
      <w:r w:rsidRPr="009B45F9">
        <w:rPr>
          <w:rFonts w:ascii="Times New Roman" w:hAnsi="Times New Roman"/>
        </w:rPr>
        <w:t xml:space="preserve">  </w:t>
      </w:r>
      <w:r w:rsidRPr="009B45F9">
        <w:rPr>
          <w:rFonts w:ascii="Times New Roman" w:hAnsi="Times New Roman"/>
          <w:b/>
        </w:rPr>
        <w:t>Infographic Presentations</w:t>
      </w:r>
      <w:r w:rsidRPr="009B45F9">
        <w:rPr>
          <w:rFonts w:ascii="Times New Roman" w:hAnsi="Times New Roman"/>
        </w:rPr>
        <w:t xml:space="preserve"> </w:t>
      </w:r>
    </w:p>
    <w:p w14:paraId="7C2BB417" w14:textId="77777777" w:rsidR="00EA5078" w:rsidRDefault="00EA5078" w:rsidP="003D00DB">
      <w:pPr>
        <w:widowControl/>
        <w:rPr>
          <w:rFonts w:ascii="Times New Roman" w:hAnsi="Times New Roman"/>
        </w:rPr>
      </w:pPr>
    </w:p>
    <w:p w14:paraId="3F8D6011" w14:textId="25B30C1E" w:rsidR="006A3AAA" w:rsidRPr="006A3AAA" w:rsidRDefault="00DF343D" w:rsidP="006A3AAA">
      <w:pPr>
        <w:rPr>
          <w:rFonts w:ascii="Times New Roman" w:hAnsi="Times New Roman"/>
          <w:bCs/>
        </w:rPr>
      </w:pPr>
      <w:r>
        <w:rPr>
          <w:rFonts w:ascii="Times New Roman" w:hAnsi="Times New Roman"/>
        </w:rPr>
        <w:t>10</w:t>
      </w:r>
      <w:r>
        <w:rPr>
          <w:rFonts w:ascii="Times New Roman" w:hAnsi="Times New Roman"/>
        </w:rPr>
        <w:tab/>
        <w:t>10/29, 11/1</w:t>
      </w:r>
      <w:r w:rsidR="00DE7B8E" w:rsidRPr="009B45F9">
        <w:rPr>
          <w:rFonts w:ascii="Times New Roman" w:hAnsi="Times New Roman"/>
        </w:rPr>
        <w:tab/>
      </w:r>
      <w:r w:rsidR="006A3AAA">
        <w:rPr>
          <w:rFonts w:ascii="Times New Roman" w:hAnsi="Times New Roman"/>
        </w:rPr>
        <w:t>Class 16/17</w:t>
      </w:r>
      <w:r w:rsidR="006A3AAA" w:rsidRPr="009B45F9">
        <w:rPr>
          <w:rFonts w:ascii="Times New Roman" w:hAnsi="Times New Roman"/>
        </w:rPr>
        <w:t xml:space="preserve"> Fast/slow neurotransmission interactions</w:t>
      </w:r>
      <w:r w:rsidR="006A3AAA">
        <w:rPr>
          <w:rFonts w:ascii="Times New Roman" w:hAnsi="Times New Roman"/>
        </w:rPr>
        <w:t>/Circuits</w:t>
      </w:r>
    </w:p>
    <w:p w14:paraId="2DAB42CB" w14:textId="77777777" w:rsidR="006A3AAA" w:rsidRPr="009B45F9" w:rsidRDefault="006A3AAA" w:rsidP="006A3AAA">
      <w:pPr>
        <w:ind w:left="1440" w:firstLine="720"/>
        <w:rPr>
          <w:rFonts w:ascii="Times New Roman" w:hAnsi="Times New Roman"/>
          <w:bCs/>
        </w:rPr>
      </w:pPr>
      <w:r w:rsidRPr="009B45F9">
        <w:rPr>
          <w:rFonts w:ascii="Times New Roman" w:hAnsi="Times New Roman"/>
          <w:bCs/>
          <w:u w:val="single"/>
        </w:rPr>
        <w:t>Preparation and discussion:</w:t>
      </w:r>
      <w:r w:rsidRPr="009B45F9">
        <w:rPr>
          <w:rFonts w:ascii="Times New Roman" w:hAnsi="Times New Roman"/>
          <w:bCs/>
        </w:rPr>
        <w:t xml:space="preserve">  Greengard, P. (2001)  The Neurobiology of </w:t>
      </w:r>
    </w:p>
    <w:p w14:paraId="1E2E3EB0" w14:textId="77777777" w:rsidR="006A3AAA" w:rsidRDefault="006A3AAA" w:rsidP="006A3AAA">
      <w:pPr>
        <w:ind w:left="1440" w:firstLine="720"/>
        <w:rPr>
          <w:rFonts w:ascii="Times New Roman" w:hAnsi="Times New Roman"/>
          <w:bCs/>
        </w:rPr>
      </w:pPr>
      <w:r w:rsidRPr="009B45F9">
        <w:rPr>
          <w:rFonts w:ascii="Times New Roman" w:hAnsi="Times New Roman"/>
          <w:bCs/>
        </w:rPr>
        <w:t>Slow Synaptic Transmission.  Science 294: 1024-1030.</w:t>
      </w:r>
    </w:p>
    <w:p w14:paraId="2629CD82" w14:textId="77777777" w:rsidR="00A312F5" w:rsidRDefault="00A312F5" w:rsidP="00A312F5">
      <w:pPr>
        <w:widowControl/>
        <w:ind w:left="1440" w:firstLine="720"/>
        <w:rPr>
          <w:rFonts w:ascii="Times New Roman" w:hAnsi="Times New Roman"/>
          <w:i/>
        </w:rPr>
      </w:pPr>
      <w:r>
        <w:rPr>
          <w:rFonts w:ascii="Times New Roman" w:hAnsi="Times New Roman"/>
        </w:rPr>
        <w:t xml:space="preserve">“Modulation:  The spice of neural life”  </w:t>
      </w:r>
      <w:r w:rsidRPr="0088489B">
        <w:rPr>
          <w:rFonts w:ascii="Times New Roman" w:hAnsi="Times New Roman"/>
        </w:rPr>
        <w:t xml:space="preserve">from </w:t>
      </w:r>
      <w:r w:rsidRPr="0088489B">
        <w:rPr>
          <w:rFonts w:ascii="Times New Roman" w:hAnsi="Times New Roman"/>
          <w:i/>
        </w:rPr>
        <w:t xml:space="preserve">An Introduction to Nervous </w:t>
      </w:r>
    </w:p>
    <w:p w14:paraId="253610A8" w14:textId="035030A3" w:rsidR="00A312F5" w:rsidRPr="00A312F5" w:rsidRDefault="00A312F5" w:rsidP="00A312F5">
      <w:pPr>
        <w:widowControl/>
        <w:ind w:left="1440" w:firstLine="720"/>
        <w:rPr>
          <w:rFonts w:ascii="Times New Roman" w:hAnsi="Times New Roman"/>
        </w:rPr>
      </w:pPr>
      <w:r w:rsidRPr="0088489B">
        <w:rPr>
          <w:rFonts w:ascii="Times New Roman" w:hAnsi="Times New Roman"/>
          <w:i/>
        </w:rPr>
        <w:t>Systems</w:t>
      </w:r>
    </w:p>
    <w:p w14:paraId="6C332E5C" w14:textId="29F89DCB" w:rsidR="00C201C1" w:rsidRPr="009B45F9" w:rsidRDefault="00C201C1" w:rsidP="00E33E94">
      <w:pPr>
        <w:widowControl/>
        <w:ind w:left="1440" w:firstLine="720"/>
        <w:rPr>
          <w:rFonts w:ascii="Times New Roman" w:hAnsi="Times New Roman"/>
        </w:rPr>
      </w:pPr>
      <w:r w:rsidRPr="009B45F9">
        <w:rPr>
          <w:rFonts w:ascii="Times New Roman" w:hAnsi="Times New Roman"/>
        </w:rPr>
        <w:t>Neural Circuits link</w:t>
      </w:r>
      <w:r w:rsidR="006F0411">
        <w:rPr>
          <w:rFonts w:ascii="Times New Roman" w:hAnsi="Times New Roman"/>
        </w:rPr>
        <w:t xml:space="preserve"> on Moodle</w:t>
      </w:r>
    </w:p>
    <w:p w14:paraId="4C016C11" w14:textId="747E54C1" w:rsidR="004217F1" w:rsidRPr="006F0411" w:rsidRDefault="004217F1" w:rsidP="00C201C1">
      <w:pPr>
        <w:widowControl/>
        <w:ind w:left="1440" w:firstLine="720"/>
        <w:rPr>
          <w:rFonts w:ascii="Times New Roman" w:hAnsi="Times New Roman"/>
          <w:szCs w:val="24"/>
        </w:rPr>
      </w:pPr>
      <w:r w:rsidRPr="006F0411">
        <w:rPr>
          <w:rFonts w:ascii="Times New Roman" w:hAnsi="Times New Roman"/>
          <w:szCs w:val="24"/>
        </w:rPr>
        <w:t xml:space="preserve">Laughlin and Sejnowski (2003) Communication in Neuronal </w:t>
      </w:r>
    </w:p>
    <w:p w14:paraId="1B1E14C0" w14:textId="0EC60B7C" w:rsidR="004217F1" w:rsidRDefault="004217F1" w:rsidP="004217F1">
      <w:pPr>
        <w:widowControl/>
        <w:ind w:left="1440" w:firstLine="720"/>
        <w:rPr>
          <w:rFonts w:ascii="Times New Roman" w:hAnsi="Times New Roman"/>
          <w:szCs w:val="24"/>
        </w:rPr>
      </w:pPr>
      <w:r w:rsidRPr="006F0411">
        <w:rPr>
          <w:rFonts w:ascii="Times New Roman" w:hAnsi="Times New Roman"/>
          <w:szCs w:val="24"/>
        </w:rPr>
        <w:t>Networks</w:t>
      </w:r>
      <w:r w:rsidRPr="006F0411">
        <w:rPr>
          <w:rFonts w:ascii="Times New Roman" w:hAnsi="Times New Roman"/>
        </w:rPr>
        <w:t xml:space="preserve">.  </w:t>
      </w:r>
      <w:r w:rsidRPr="006F0411">
        <w:rPr>
          <w:rFonts w:ascii="Times New Roman" w:hAnsi="Times New Roman"/>
          <w:szCs w:val="24"/>
        </w:rPr>
        <w:t>Science 301: 1870-1874</w:t>
      </w:r>
    </w:p>
    <w:p w14:paraId="60A6E972" w14:textId="77777777" w:rsidR="0088489B" w:rsidRPr="009B45F9" w:rsidRDefault="0088489B" w:rsidP="004217F1">
      <w:pPr>
        <w:widowControl/>
        <w:ind w:left="1440" w:firstLine="720"/>
        <w:rPr>
          <w:rFonts w:ascii="Times New Roman" w:hAnsi="Times New Roman"/>
          <w:szCs w:val="24"/>
        </w:rPr>
      </w:pPr>
    </w:p>
    <w:p w14:paraId="1E55D6A8" w14:textId="77777777" w:rsidR="004217F1" w:rsidRPr="009B45F9" w:rsidRDefault="004217F1" w:rsidP="004217F1">
      <w:pPr>
        <w:widowControl/>
        <w:ind w:left="1440" w:firstLine="720"/>
        <w:rPr>
          <w:rFonts w:ascii="Times New Roman" w:hAnsi="Times New Roman"/>
          <w:szCs w:val="24"/>
        </w:rPr>
      </w:pPr>
    </w:p>
    <w:p w14:paraId="1050FECD" w14:textId="1111ECB4" w:rsidR="00281661" w:rsidRPr="009B45F9" w:rsidRDefault="00DF343D" w:rsidP="00484C4C">
      <w:pPr>
        <w:widowControl/>
        <w:rPr>
          <w:rFonts w:ascii="Times New Roman" w:hAnsi="Times New Roman"/>
        </w:rPr>
      </w:pPr>
      <w:r>
        <w:rPr>
          <w:rFonts w:ascii="Times New Roman" w:hAnsi="Times New Roman"/>
        </w:rPr>
        <w:t>11</w:t>
      </w:r>
      <w:r>
        <w:rPr>
          <w:rFonts w:ascii="Times New Roman" w:hAnsi="Times New Roman"/>
        </w:rPr>
        <w:tab/>
        <w:t>11/5</w:t>
      </w:r>
      <w:r w:rsidR="00281661" w:rsidRPr="009B45F9">
        <w:rPr>
          <w:rFonts w:ascii="Times New Roman" w:hAnsi="Times New Roman"/>
        </w:rPr>
        <w:tab/>
      </w:r>
      <w:r w:rsidR="00D30156" w:rsidRPr="009B45F9">
        <w:rPr>
          <w:rFonts w:ascii="Times New Roman" w:hAnsi="Times New Roman"/>
        </w:rPr>
        <w:tab/>
      </w:r>
      <w:r w:rsidR="00281661" w:rsidRPr="009B45F9">
        <w:rPr>
          <w:rFonts w:ascii="Times New Roman" w:hAnsi="Times New Roman"/>
          <w:b/>
        </w:rPr>
        <w:t>Exam II</w:t>
      </w:r>
      <w:r w:rsidR="00281661" w:rsidRPr="009B45F9">
        <w:rPr>
          <w:rFonts w:ascii="Times New Roman" w:hAnsi="Times New Roman"/>
        </w:rPr>
        <w:t xml:space="preserve">  </w:t>
      </w:r>
    </w:p>
    <w:p w14:paraId="7E0EA4F6" w14:textId="4F827DF6" w:rsidR="00E33E94" w:rsidRPr="009B45F9" w:rsidRDefault="00DF343D" w:rsidP="00E33E94">
      <w:pPr>
        <w:widowControl/>
        <w:ind w:firstLine="720"/>
        <w:rPr>
          <w:rFonts w:ascii="Times New Roman" w:hAnsi="Times New Roman"/>
        </w:rPr>
      </w:pPr>
      <w:r>
        <w:rPr>
          <w:rFonts w:ascii="Times New Roman" w:hAnsi="Times New Roman"/>
        </w:rPr>
        <w:t>11/7</w:t>
      </w:r>
      <w:r w:rsidR="00281661" w:rsidRPr="009B45F9">
        <w:rPr>
          <w:rFonts w:ascii="Times New Roman" w:hAnsi="Times New Roman"/>
        </w:rPr>
        <w:tab/>
      </w:r>
      <w:r w:rsidR="00281661" w:rsidRPr="009B45F9">
        <w:rPr>
          <w:rFonts w:ascii="Times New Roman" w:hAnsi="Times New Roman"/>
        </w:rPr>
        <w:tab/>
      </w:r>
      <w:r w:rsidR="00E33E94">
        <w:rPr>
          <w:rFonts w:ascii="Times New Roman" w:hAnsi="Times New Roman"/>
        </w:rPr>
        <w:t xml:space="preserve">Class 18 </w:t>
      </w:r>
      <w:r w:rsidR="00E33E94" w:rsidRPr="009B45F9">
        <w:rPr>
          <w:rFonts w:ascii="Times New Roman" w:hAnsi="Times New Roman"/>
        </w:rPr>
        <w:t>Neural Development</w:t>
      </w:r>
    </w:p>
    <w:p w14:paraId="12DB7DF0" w14:textId="77777777" w:rsidR="00E33E94" w:rsidRPr="009B45F9" w:rsidRDefault="00E33E94" w:rsidP="00E33E94">
      <w:pPr>
        <w:widowControl/>
        <w:rPr>
          <w:rFonts w:ascii="Times New Roman" w:hAnsi="Times New Roman"/>
        </w:rPr>
      </w:pPr>
      <w:r w:rsidRPr="009B45F9">
        <w:rPr>
          <w:rFonts w:ascii="Times New Roman" w:hAnsi="Times New Roman"/>
        </w:rPr>
        <w:tab/>
      </w:r>
      <w:r w:rsidRPr="009B45F9">
        <w:rPr>
          <w:rFonts w:ascii="Times New Roman" w:hAnsi="Times New Roman"/>
        </w:rPr>
        <w:tab/>
      </w:r>
      <w:r w:rsidRPr="009B45F9">
        <w:rPr>
          <w:rFonts w:ascii="Times New Roman" w:hAnsi="Times New Roman"/>
        </w:rPr>
        <w:tab/>
      </w:r>
      <w:r w:rsidRPr="009B45F9">
        <w:rPr>
          <w:rFonts w:ascii="Times New Roman" w:hAnsi="Times New Roman"/>
          <w:u w:val="single"/>
        </w:rPr>
        <w:t>Preparation:</w:t>
      </w:r>
      <w:r w:rsidRPr="009B45F9">
        <w:rPr>
          <w:rFonts w:ascii="Times New Roman" w:hAnsi="Times New Roman"/>
        </w:rPr>
        <w:t xml:space="preserve"> YouTube videos Development of the Nervous System</w:t>
      </w:r>
    </w:p>
    <w:p w14:paraId="097B0A60" w14:textId="77777777" w:rsidR="00E33E94" w:rsidRPr="009B45F9" w:rsidRDefault="00E33E94" w:rsidP="00E33E94">
      <w:pPr>
        <w:ind w:left="1440" w:firstLine="720"/>
        <w:rPr>
          <w:rFonts w:ascii="Times New Roman" w:hAnsi="Times New Roman"/>
        </w:rPr>
      </w:pPr>
      <w:r w:rsidRPr="009B45F9">
        <w:rPr>
          <w:rFonts w:ascii="Times New Roman" w:hAnsi="Times New Roman"/>
        </w:rPr>
        <w:t>Bear et al.  Early Neural Development Chap 7 pp.192-204</w:t>
      </w:r>
    </w:p>
    <w:p w14:paraId="4B23ED26" w14:textId="5049C277" w:rsidR="00D30156" w:rsidRPr="009B45F9" w:rsidRDefault="00D30156" w:rsidP="00E33E94">
      <w:pPr>
        <w:widowControl/>
        <w:rPr>
          <w:rFonts w:ascii="Times New Roman" w:hAnsi="Times New Roman"/>
        </w:rPr>
      </w:pPr>
    </w:p>
    <w:p w14:paraId="1EDE4322" w14:textId="671070BB" w:rsidR="00EA5078" w:rsidRPr="009B45F9" w:rsidRDefault="003A25D1" w:rsidP="00E33E94">
      <w:pPr>
        <w:widowControl/>
        <w:rPr>
          <w:rFonts w:ascii="Times New Roman" w:hAnsi="Times New Roman"/>
        </w:rPr>
      </w:pPr>
      <w:r w:rsidRPr="009B45F9">
        <w:rPr>
          <w:rFonts w:ascii="Times New Roman" w:hAnsi="Times New Roman"/>
        </w:rPr>
        <w:t>12</w:t>
      </w:r>
      <w:r w:rsidRPr="009B45F9">
        <w:rPr>
          <w:rFonts w:ascii="Times New Roman" w:hAnsi="Times New Roman"/>
        </w:rPr>
        <w:tab/>
        <w:t>11</w:t>
      </w:r>
      <w:r w:rsidR="00DF343D">
        <w:rPr>
          <w:rFonts w:ascii="Times New Roman" w:hAnsi="Times New Roman"/>
        </w:rPr>
        <w:t>/12, 14</w:t>
      </w:r>
      <w:r w:rsidR="002172E1" w:rsidRPr="009B45F9">
        <w:rPr>
          <w:rFonts w:ascii="Times New Roman" w:hAnsi="Times New Roman"/>
        </w:rPr>
        <w:tab/>
      </w:r>
      <w:r w:rsidR="00E33E94">
        <w:rPr>
          <w:rFonts w:ascii="Times New Roman" w:hAnsi="Times New Roman"/>
        </w:rPr>
        <w:t>Class 19/20</w:t>
      </w:r>
      <w:r w:rsidR="00EA5078" w:rsidRPr="009B45F9">
        <w:rPr>
          <w:rFonts w:ascii="Times New Roman" w:hAnsi="Times New Roman"/>
        </w:rPr>
        <w:t xml:space="preserve"> </w:t>
      </w:r>
      <w:r w:rsidR="00E33E94" w:rsidRPr="009B45F9">
        <w:rPr>
          <w:rFonts w:ascii="Times New Roman" w:hAnsi="Times New Roman"/>
        </w:rPr>
        <w:t>Neural Development</w:t>
      </w:r>
    </w:p>
    <w:p w14:paraId="4FC22C1E" w14:textId="77777777" w:rsidR="00EA5078" w:rsidRDefault="00EA5078" w:rsidP="00EA5078">
      <w:pPr>
        <w:ind w:left="1440" w:firstLine="720"/>
        <w:rPr>
          <w:rFonts w:ascii="Times New Roman" w:hAnsi="Times New Roman"/>
        </w:rPr>
      </w:pPr>
      <w:r w:rsidRPr="009B45F9">
        <w:rPr>
          <w:rFonts w:ascii="Times New Roman" w:hAnsi="Times New Roman"/>
        </w:rPr>
        <w:t>Bear et al.  Genesis of neurons/connections/circuits  Chap 23  pp. 783-800</w:t>
      </w:r>
    </w:p>
    <w:p w14:paraId="7D93460B" w14:textId="77777777" w:rsidR="00E33E94" w:rsidRPr="009B45F9" w:rsidRDefault="00E33E94" w:rsidP="00E33E94">
      <w:pPr>
        <w:autoSpaceDE w:val="0"/>
        <w:autoSpaceDN w:val="0"/>
        <w:adjustRightInd w:val="0"/>
        <w:ind w:left="1440" w:firstLine="720"/>
        <w:rPr>
          <w:rFonts w:ascii="Times New Roman" w:hAnsi="Times New Roman"/>
        </w:rPr>
      </w:pPr>
      <w:r w:rsidRPr="009B45F9">
        <w:rPr>
          <w:rFonts w:ascii="Times New Roman" w:hAnsi="Times New Roman"/>
          <w:u w:val="single"/>
        </w:rPr>
        <w:t xml:space="preserve">Preparation: </w:t>
      </w:r>
      <w:r w:rsidRPr="009B45F9">
        <w:rPr>
          <w:rFonts w:ascii="Times New Roman" w:hAnsi="Times New Roman"/>
        </w:rPr>
        <w:t>Axonal pathfinding neurowiki</w:t>
      </w:r>
    </w:p>
    <w:p w14:paraId="6A208B77" w14:textId="77777777" w:rsidR="00E33E94" w:rsidRPr="009B45F9" w:rsidRDefault="00E33E94" w:rsidP="00EA5078">
      <w:pPr>
        <w:ind w:left="1440" w:firstLine="720"/>
        <w:rPr>
          <w:rFonts w:ascii="Times New Roman" w:hAnsi="Times New Roman"/>
        </w:rPr>
      </w:pPr>
    </w:p>
    <w:p w14:paraId="3EA77E2D" w14:textId="77777777" w:rsidR="00D30156" w:rsidRPr="009B45F9" w:rsidRDefault="00D30156" w:rsidP="00D30156">
      <w:pPr>
        <w:rPr>
          <w:rFonts w:ascii="Times New Roman" w:hAnsi="Times New Roman"/>
        </w:rPr>
      </w:pPr>
    </w:p>
    <w:p w14:paraId="3304AD5C" w14:textId="203F2025" w:rsidR="00E33E94" w:rsidRPr="009B45F9" w:rsidRDefault="00DF343D" w:rsidP="00E33E94">
      <w:pPr>
        <w:autoSpaceDE w:val="0"/>
        <w:autoSpaceDN w:val="0"/>
        <w:adjustRightInd w:val="0"/>
        <w:rPr>
          <w:rFonts w:ascii="Times New Roman" w:hAnsi="Times New Roman"/>
        </w:rPr>
      </w:pPr>
      <w:r>
        <w:rPr>
          <w:rFonts w:ascii="Times New Roman" w:hAnsi="Times New Roman"/>
        </w:rPr>
        <w:t>13</w:t>
      </w:r>
      <w:r>
        <w:rPr>
          <w:rFonts w:ascii="Times New Roman" w:hAnsi="Times New Roman"/>
        </w:rPr>
        <w:tab/>
        <w:t>11/19, 21</w:t>
      </w:r>
      <w:r w:rsidR="00484C4C" w:rsidRPr="009B45F9">
        <w:rPr>
          <w:rFonts w:ascii="Times New Roman" w:hAnsi="Times New Roman"/>
        </w:rPr>
        <w:tab/>
      </w:r>
      <w:r w:rsidR="002172E1" w:rsidRPr="009B45F9">
        <w:rPr>
          <w:rFonts w:ascii="Times New Roman" w:hAnsi="Times New Roman"/>
        </w:rPr>
        <w:t>Class</w:t>
      </w:r>
      <w:r w:rsidR="00D30156" w:rsidRPr="009B45F9">
        <w:rPr>
          <w:rFonts w:ascii="Times New Roman" w:hAnsi="Times New Roman"/>
        </w:rPr>
        <w:t xml:space="preserve"> </w:t>
      </w:r>
      <w:r w:rsidR="00E33E94">
        <w:rPr>
          <w:rFonts w:ascii="Times New Roman" w:hAnsi="Times New Roman"/>
        </w:rPr>
        <w:t>21/22</w:t>
      </w:r>
      <w:r w:rsidR="00281661" w:rsidRPr="009B45F9">
        <w:rPr>
          <w:rFonts w:ascii="Times New Roman" w:hAnsi="Times New Roman"/>
        </w:rPr>
        <w:t xml:space="preserve"> </w:t>
      </w:r>
      <w:r w:rsidR="00E33E94">
        <w:rPr>
          <w:rFonts w:ascii="Times New Roman" w:hAnsi="Times New Roman"/>
        </w:rPr>
        <w:t xml:space="preserve"> </w:t>
      </w:r>
      <w:r w:rsidR="00E33E94" w:rsidRPr="009B45F9">
        <w:rPr>
          <w:rFonts w:ascii="Times New Roman" w:hAnsi="Times New Roman"/>
        </w:rPr>
        <w:t>Postnatal development-interaction of experience and genetics</w:t>
      </w:r>
    </w:p>
    <w:p w14:paraId="102F90E2" w14:textId="07C89298" w:rsidR="00B8016E" w:rsidRDefault="00E33E94" w:rsidP="00B8016E">
      <w:pPr>
        <w:ind w:left="1440" w:firstLine="720"/>
        <w:rPr>
          <w:rFonts w:ascii="Times New Roman" w:hAnsi="Times New Roman"/>
        </w:rPr>
      </w:pPr>
      <w:r w:rsidRPr="009B45F9">
        <w:rPr>
          <w:rFonts w:ascii="Times New Roman" w:hAnsi="Times New Roman"/>
          <w:bCs/>
          <w:u w:val="single"/>
        </w:rPr>
        <w:t>Preparation:</w:t>
      </w:r>
      <w:r w:rsidR="006F0411">
        <w:rPr>
          <w:rFonts w:ascii="Times New Roman" w:hAnsi="Times New Roman"/>
          <w:bCs/>
        </w:rPr>
        <w:t xml:space="preserve"> </w:t>
      </w:r>
      <w:r w:rsidRPr="00B8016E">
        <w:rPr>
          <w:rFonts w:ascii="Times New Roman" w:hAnsi="Times New Roman"/>
        </w:rPr>
        <w:t>Toga</w:t>
      </w:r>
      <w:r w:rsidRPr="009B45F9">
        <w:rPr>
          <w:rStyle w:val="Hyperlink"/>
          <w:rFonts w:ascii="Times New Roman" w:hAnsi="Times New Roman"/>
          <w:color w:val="auto"/>
          <w:u w:val="none"/>
        </w:rPr>
        <w:t xml:space="preserve"> </w:t>
      </w:r>
      <w:r w:rsidRPr="009B45F9">
        <w:rPr>
          <w:rFonts w:ascii="Times New Roman" w:hAnsi="Times New Roman"/>
        </w:rPr>
        <w:t xml:space="preserve">et al.  (2006) Mapping Brain Maturation.  TINS </w:t>
      </w:r>
    </w:p>
    <w:p w14:paraId="707BF06D" w14:textId="60EE7D7F" w:rsidR="00E33E94" w:rsidRPr="009B45F9" w:rsidRDefault="00E33E94" w:rsidP="006F0411">
      <w:pPr>
        <w:ind w:left="1440" w:firstLine="720"/>
        <w:rPr>
          <w:rFonts w:ascii="Times New Roman" w:hAnsi="Times New Roman"/>
          <w:bCs/>
        </w:rPr>
      </w:pPr>
      <w:r w:rsidRPr="009B45F9">
        <w:rPr>
          <w:rFonts w:ascii="Times New Roman" w:hAnsi="Times New Roman"/>
        </w:rPr>
        <w:t>:148–159</w:t>
      </w:r>
      <w:r w:rsidR="006F0411">
        <w:rPr>
          <w:rFonts w:ascii="Times New Roman" w:hAnsi="Times New Roman"/>
          <w:bCs/>
        </w:rPr>
        <w:t xml:space="preserve">  </w:t>
      </w:r>
      <w:r w:rsidRPr="009B45F9">
        <w:rPr>
          <w:rFonts w:ascii="Times New Roman" w:hAnsi="Times New Roman"/>
          <w:bCs/>
        </w:rPr>
        <w:t xml:space="preserve">Gogtay </w:t>
      </w:r>
      <w:r w:rsidRPr="009B45F9">
        <w:rPr>
          <w:rFonts w:ascii="Times New Roman" w:hAnsi="Times New Roman"/>
          <w:bCs/>
          <w:iCs/>
        </w:rPr>
        <w:t>et al</w:t>
      </w:r>
      <w:r w:rsidRPr="009B45F9">
        <w:rPr>
          <w:rFonts w:ascii="Times New Roman" w:hAnsi="Times New Roman"/>
          <w:bCs/>
        </w:rPr>
        <w:t xml:space="preserve">., (2004) Dynamic mapping of human cortical </w:t>
      </w:r>
    </w:p>
    <w:p w14:paraId="5DC37E9B" w14:textId="77777777" w:rsidR="00E33E94" w:rsidRPr="009B45F9" w:rsidRDefault="00E33E94" w:rsidP="00E33E94">
      <w:pPr>
        <w:ind w:left="1440" w:firstLine="720"/>
        <w:rPr>
          <w:rFonts w:ascii="Times New Roman" w:hAnsi="Times New Roman"/>
          <w:bCs/>
        </w:rPr>
      </w:pPr>
      <w:r w:rsidRPr="009B45F9">
        <w:rPr>
          <w:rFonts w:ascii="Times New Roman" w:hAnsi="Times New Roman"/>
          <w:bCs/>
        </w:rPr>
        <w:t xml:space="preserve">development during childhood through early adulthood. PNAS </w:t>
      </w:r>
    </w:p>
    <w:p w14:paraId="3ECB33C6" w14:textId="73B01DF8" w:rsidR="00DE7B8E" w:rsidRDefault="00E33E94" w:rsidP="00E33E94">
      <w:pPr>
        <w:ind w:left="1440" w:firstLine="720"/>
        <w:rPr>
          <w:rFonts w:ascii="Times New Roman" w:hAnsi="Times New Roman"/>
          <w:bCs/>
        </w:rPr>
      </w:pPr>
      <w:r w:rsidRPr="009B45F9">
        <w:rPr>
          <w:rFonts w:ascii="Times New Roman" w:hAnsi="Times New Roman"/>
          <w:bCs/>
        </w:rPr>
        <w:t>101:  8174–8179 </w:t>
      </w:r>
    </w:p>
    <w:p w14:paraId="467AABF4" w14:textId="77777777" w:rsidR="00E33E94" w:rsidRPr="00E33E94" w:rsidRDefault="00E33E94" w:rsidP="00E33E94">
      <w:pPr>
        <w:ind w:left="1440" w:firstLine="720"/>
        <w:rPr>
          <w:rFonts w:ascii="Times New Roman" w:hAnsi="Times New Roman"/>
          <w:bCs/>
        </w:rPr>
      </w:pPr>
    </w:p>
    <w:p w14:paraId="5A5D21CE" w14:textId="2634B402" w:rsidR="00281661" w:rsidRDefault="00DF343D" w:rsidP="00E33E94">
      <w:pPr>
        <w:autoSpaceDE w:val="0"/>
        <w:autoSpaceDN w:val="0"/>
        <w:adjustRightInd w:val="0"/>
        <w:rPr>
          <w:rFonts w:ascii="Times New Roman" w:hAnsi="Times New Roman"/>
        </w:rPr>
      </w:pPr>
      <w:r>
        <w:rPr>
          <w:rFonts w:ascii="Times New Roman" w:hAnsi="Times New Roman"/>
        </w:rPr>
        <w:t xml:space="preserve">14 </w:t>
      </w:r>
      <w:r>
        <w:rPr>
          <w:rFonts w:ascii="Times New Roman" w:hAnsi="Times New Roman"/>
        </w:rPr>
        <w:tab/>
        <w:t>11/26</w:t>
      </w:r>
      <w:r>
        <w:rPr>
          <w:rFonts w:ascii="Times New Roman" w:hAnsi="Times New Roman"/>
        </w:rPr>
        <w:tab/>
      </w:r>
      <w:r w:rsidR="00DE7B8E" w:rsidRPr="009B45F9">
        <w:rPr>
          <w:rFonts w:ascii="Times New Roman" w:hAnsi="Times New Roman"/>
        </w:rPr>
        <w:tab/>
      </w:r>
      <w:r w:rsidR="00B8016E">
        <w:rPr>
          <w:rFonts w:ascii="Times New Roman" w:hAnsi="Times New Roman"/>
        </w:rPr>
        <w:t xml:space="preserve">Class 23 </w:t>
      </w:r>
      <w:r w:rsidR="00B8016E" w:rsidRPr="009B45F9">
        <w:rPr>
          <w:rFonts w:ascii="Times New Roman" w:hAnsi="Times New Roman"/>
        </w:rPr>
        <w:t>Epigenetics-Impact of experience</w:t>
      </w:r>
    </w:p>
    <w:p w14:paraId="01786F99" w14:textId="77777777" w:rsidR="00B8016E" w:rsidRPr="009B45F9" w:rsidRDefault="00B8016E" w:rsidP="00B8016E">
      <w:pPr>
        <w:ind w:left="1440" w:firstLine="720"/>
        <w:rPr>
          <w:rFonts w:ascii="Times New Roman" w:hAnsi="Times New Roman"/>
          <w:bCs/>
        </w:rPr>
      </w:pPr>
      <w:r w:rsidRPr="009B45F9">
        <w:rPr>
          <w:rFonts w:ascii="Times New Roman" w:hAnsi="Times New Roman"/>
          <w:bCs/>
          <w:u w:val="single"/>
        </w:rPr>
        <w:t>Preparation:</w:t>
      </w:r>
      <w:r w:rsidRPr="009B45F9">
        <w:rPr>
          <w:rFonts w:ascii="Times New Roman" w:hAnsi="Times New Roman"/>
          <w:bCs/>
        </w:rPr>
        <w:t xml:space="preserve"> Miller (2010) The Seductive Allure of Behavioral </w:t>
      </w:r>
    </w:p>
    <w:p w14:paraId="54E21CD1" w14:textId="20D0B300" w:rsidR="00B8016E" w:rsidRPr="009B45F9" w:rsidRDefault="00B8016E" w:rsidP="00B8016E">
      <w:pPr>
        <w:ind w:left="1440" w:firstLine="720"/>
        <w:rPr>
          <w:rFonts w:ascii="Times New Roman" w:hAnsi="Times New Roman"/>
          <w:bCs/>
        </w:rPr>
      </w:pPr>
      <w:r w:rsidRPr="009B45F9">
        <w:rPr>
          <w:rFonts w:ascii="Times New Roman" w:hAnsi="Times New Roman"/>
          <w:bCs/>
        </w:rPr>
        <w:t>Epigenetics” </w:t>
      </w:r>
      <w:r w:rsidRPr="009B45F9">
        <w:rPr>
          <w:rFonts w:ascii="Times New Roman" w:hAnsi="Times New Roman"/>
          <w:bCs/>
          <w:iCs/>
        </w:rPr>
        <w:t>Science</w:t>
      </w:r>
      <w:r w:rsidRPr="009B45F9">
        <w:rPr>
          <w:rFonts w:ascii="Times New Roman" w:hAnsi="Times New Roman"/>
          <w:bCs/>
        </w:rPr>
        <w:t xml:space="preserve"> 329: 24-27, TBA</w:t>
      </w:r>
    </w:p>
    <w:p w14:paraId="0B480BFB" w14:textId="2189F71C" w:rsidR="00DF343D" w:rsidRPr="009B45F9" w:rsidRDefault="00DF343D" w:rsidP="00DF343D">
      <w:pPr>
        <w:autoSpaceDE w:val="0"/>
        <w:autoSpaceDN w:val="0"/>
        <w:adjustRightInd w:val="0"/>
        <w:ind w:firstLine="720"/>
        <w:rPr>
          <w:rFonts w:ascii="Times New Roman" w:hAnsi="Times New Roman"/>
          <w:b/>
        </w:rPr>
      </w:pPr>
      <w:r w:rsidRPr="00DF343D">
        <w:rPr>
          <w:rFonts w:ascii="Times New Roman" w:hAnsi="Times New Roman"/>
        </w:rPr>
        <w:t>11/28</w:t>
      </w:r>
      <w:r w:rsidRPr="00DF343D">
        <w:rPr>
          <w:rFonts w:ascii="Times New Roman" w:hAnsi="Times New Roman"/>
        </w:rPr>
        <w:tab/>
      </w:r>
      <w:r>
        <w:rPr>
          <w:rFonts w:ascii="Times New Roman" w:hAnsi="Times New Roman"/>
          <w:b/>
        </w:rPr>
        <w:tab/>
      </w:r>
      <w:r w:rsidRPr="009B45F9">
        <w:rPr>
          <w:rFonts w:ascii="Times New Roman" w:hAnsi="Times New Roman"/>
          <w:b/>
        </w:rPr>
        <w:t>Thanksgiving Break</w:t>
      </w:r>
    </w:p>
    <w:p w14:paraId="4E63B686" w14:textId="77777777" w:rsidR="00D30156" w:rsidRPr="009B45F9" w:rsidRDefault="00D30156" w:rsidP="006920A4">
      <w:pPr>
        <w:autoSpaceDE w:val="0"/>
        <w:autoSpaceDN w:val="0"/>
        <w:adjustRightInd w:val="0"/>
        <w:ind w:left="1440" w:firstLine="720"/>
        <w:rPr>
          <w:rFonts w:ascii="Times New Roman" w:hAnsi="Times New Roman"/>
        </w:rPr>
      </w:pPr>
      <w:r w:rsidRPr="009B45F9">
        <w:rPr>
          <w:rFonts w:ascii="Times New Roman" w:hAnsi="Times New Roman"/>
        </w:rPr>
        <w:tab/>
      </w:r>
      <w:r w:rsidRPr="009B45F9">
        <w:rPr>
          <w:rFonts w:ascii="Times New Roman" w:hAnsi="Times New Roman"/>
        </w:rPr>
        <w:tab/>
      </w:r>
      <w:r w:rsidRPr="009B45F9">
        <w:rPr>
          <w:rFonts w:ascii="Times New Roman" w:hAnsi="Times New Roman"/>
        </w:rPr>
        <w:tab/>
      </w:r>
    </w:p>
    <w:p w14:paraId="625E0A0B" w14:textId="7F560830" w:rsidR="006920A4" w:rsidRPr="009B45F9" w:rsidRDefault="00DF343D" w:rsidP="006920A4">
      <w:pPr>
        <w:rPr>
          <w:rFonts w:ascii="Times New Roman" w:hAnsi="Times New Roman"/>
          <w:bCs/>
        </w:rPr>
      </w:pPr>
      <w:r>
        <w:rPr>
          <w:rFonts w:ascii="Times New Roman" w:hAnsi="Times New Roman"/>
        </w:rPr>
        <w:t>15</w:t>
      </w:r>
      <w:r>
        <w:rPr>
          <w:rFonts w:ascii="Times New Roman" w:hAnsi="Times New Roman"/>
        </w:rPr>
        <w:tab/>
        <w:t>12/3, 5</w:t>
      </w:r>
      <w:r w:rsidR="00281661" w:rsidRPr="009B45F9">
        <w:rPr>
          <w:rFonts w:ascii="Times New Roman" w:hAnsi="Times New Roman"/>
        </w:rPr>
        <w:tab/>
      </w:r>
      <w:r w:rsidR="000915AA" w:rsidRPr="009B45F9">
        <w:rPr>
          <w:rFonts w:ascii="Times New Roman" w:hAnsi="Times New Roman"/>
        </w:rPr>
        <w:tab/>
      </w:r>
      <w:r w:rsidR="00D30156" w:rsidRPr="009B45F9">
        <w:rPr>
          <w:rFonts w:ascii="Times New Roman" w:hAnsi="Times New Roman"/>
        </w:rPr>
        <w:t xml:space="preserve">Class 24/25 </w:t>
      </w:r>
      <w:r w:rsidR="008624A9">
        <w:rPr>
          <w:rFonts w:ascii="Times New Roman" w:hAnsi="Times New Roman"/>
        </w:rPr>
        <w:t xml:space="preserve"> </w:t>
      </w:r>
      <w:r w:rsidR="006920A4" w:rsidRPr="009B45F9">
        <w:rPr>
          <w:rFonts w:ascii="Times New Roman" w:hAnsi="Times New Roman"/>
        </w:rPr>
        <w:t xml:space="preserve">Impact of experience </w:t>
      </w:r>
    </w:p>
    <w:p w14:paraId="65256B5A" w14:textId="77777777" w:rsidR="00FF0470" w:rsidRPr="009B45F9" w:rsidRDefault="00FF0470" w:rsidP="006920A4">
      <w:pPr>
        <w:ind w:left="1440" w:firstLine="720"/>
        <w:rPr>
          <w:rFonts w:ascii="Times New Roman" w:hAnsi="Times New Roman"/>
          <w:bCs/>
        </w:rPr>
      </w:pPr>
      <w:r w:rsidRPr="009B45F9">
        <w:rPr>
          <w:rFonts w:ascii="Times New Roman" w:hAnsi="Times New Roman"/>
          <w:bCs/>
          <w:u w:val="single"/>
        </w:rPr>
        <w:t>Discussion:</w:t>
      </w:r>
      <w:r w:rsidRPr="009B45F9">
        <w:rPr>
          <w:rFonts w:ascii="Times New Roman" w:hAnsi="Times New Roman"/>
          <w:bCs/>
        </w:rPr>
        <w:t xml:space="preserve"> </w:t>
      </w:r>
      <w:r w:rsidR="006920A4" w:rsidRPr="009B45F9">
        <w:rPr>
          <w:rFonts w:ascii="Times New Roman" w:hAnsi="Times New Roman"/>
          <w:bCs/>
        </w:rPr>
        <w:t xml:space="preserve">Caspi et al (2002) Role of Genotype in the Cycle of Violence </w:t>
      </w:r>
    </w:p>
    <w:p w14:paraId="53FEF4DA" w14:textId="38514E6C" w:rsidR="006920A4" w:rsidRPr="009B45F9" w:rsidRDefault="006920A4" w:rsidP="00FF0470">
      <w:pPr>
        <w:ind w:left="1440" w:firstLine="720"/>
        <w:rPr>
          <w:rFonts w:ascii="Times New Roman" w:hAnsi="Times New Roman"/>
          <w:bCs/>
        </w:rPr>
      </w:pPr>
      <w:r w:rsidRPr="009B45F9">
        <w:rPr>
          <w:rFonts w:ascii="Times New Roman" w:hAnsi="Times New Roman"/>
          <w:bCs/>
        </w:rPr>
        <w:t>in Maltreated Children  Science 297:851-854</w:t>
      </w:r>
      <w:r w:rsidR="006F0411">
        <w:rPr>
          <w:rFonts w:ascii="Times New Roman" w:hAnsi="Times New Roman"/>
          <w:bCs/>
        </w:rPr>
        <w:t xml:space="preserve"> and another paper TBA</w:t>
      </w:r>
    </w:p>
    <w:p w14:paraId="0B25560D" w14:textId="77777777" w:rsidR="00281661" w:rsidRPr="009B45F9" w:rsidRDefault="00281661" w:rsidP="00811FE4">
      <w:pPr>
        <w:ind w:left="2160"/>
        <w:rPr>
          <w:rFonts w:ascii="Times New Roman" w:hAnsi="Times New Roman"/>
          <w:sz w:val="48"/>
          <w:szCs w:val="48"/>
        </w:rPr>
      </w:pPr>
    </w:p>
    <w:p w14:paraId="3262F9EE" w14:textId="77777777" w:rsidR="00D30156" w:rsidRPr="009B45F9" w:rsidRDefault="00D30156" w:rsidP="00811FE4">
      <w:pPr>
        <w:ind w:left="2160"/>
        <w:rPr>
          <w:rFonts w:ascii="Times New Roman" w:hAnsi="Times New Roman"/>
          <w:bCs/>
        </w:rPr>
      </w:pPr>
      <w:r w:rsidRPr="009B45F9">
        <w:rPr>
          <w:rFonts w:ascii="Times New Roman" w:hAnsi="Times New Roman"/>
          <w:b/>
        </w:rPr>
        <w:t>Exam III</w:t>
      </w:r>
      <w:r w:rsidRPr="009B45F9">
        <w:rPr>
          <w:rFonts w:ascii="Times New Roman" w:hAnsi="Times New Roman"/>
        </w:rPr>
        <w:t xml:space="preserve"> will be given during final’s week</w:t>
      </w:r>
    </w:p>
    <w:p w14:paraId="2F03125C" w14:textId="77777777" w:rsidR="005007EA" w:rsidRPr="009B45F9" w:rsidRDefault="00756186" w:rsidP="005007EA">
      <w:pPr>
        <w:widowControl/>
        <w:rPr>
          <w:rFonts w:ascii="Times New Roman" w:hAnsi="Times New Roman"/>
          <w:b/>
        </w:rPr>
      </w:pPr>
      <w:r w:rsidRPr="009B45F9">
        <w:rPr>
          <w:rFonts w:ascii="Times New Roman" w:hAnsi="Times New Roman"/>
          <w:b/>
        </w:rPr>
        <w:br w:type="page"/>
      </w:r>
      <w:r w:rsidR="005007EA" w:rsidRPr="009B45F9">
        <w:rPr>
          <w:rFonts w:ascii="Times New Roman" w:hAnsi="Times New Roman"/>
          <w:b/>
        </w:rPr>
        <w:t>Lab Schedule Fall 2019</w:t>
      </w:r>
    </w:p>
    <w:p w14:paraId="23E41908" w14:textId="77777777" w:rsidR="005007EA" w:rsidRPr="009B45F9" w:rsidRDefault="005007EA" w:rsidP="005007EA">
      <w:pPr>
        <w:widowControl/>
        <w:rPr>
          <w:rFonts w:ascii="Times New Roman" w:hAnsi="Times New Roman"/>
        </w:rPr>
      </w:pPr>
    </w:p>
    <w:p w14:paraId="00A117EF" w14:textId="77777777" w:rsidR="005007EA" w:rsidRPr="009B45F9" w:rsidRDefault="005007EA" w:rsidP="005007EA">
      <w:pPr>
        <w:widowControl/>
        <w:rPr>
          <w:rFonts w:ascii="Times New Roman" w:hAnsi="Times New Roman"/>
        </w:rPr>
      </w:pPr>
    </w:p>
    <w:p w14:paraId="3F1FDF00" w14:textId="77777777" w:rsidR="005007EA" w:rsidRPr="009B45F9" w:rsidRDefault="005007EA" w:rsidP="005007EA">
      <w:pPr>
        <w:widowControl/>
        <w:rPr>
          <w:rFonts w:ascii="Times New Roman" w:hAnsi="Times New Roman"/>
        </w:rPr>
      </w:pPr>
      <w:r w:rsidRPr="009B45F9">
        <w:rPr>
          <w:rFonts w:ascii="Times New Roman" w:hAnsi="Times New Roman"/>
        </w:rPr>
        <w:t>8/28(1)</w:t>
      </w:r>
      <w:r w:rsidRPr="009B45F9">
        <w:rPr>
          <w:rFonts w:ascii="Times New Roman" w:hAnsi="Times New Roman"/>
        </w:rPr>
        <w:tab/>
      </w:r>
      <w:r w:rsidRPr="009B45F9">
        <w:rPr>
          <w:rFonts w:ascii="Times New Roman" w:hAnsi="Times New Roman"/>
        </w:rPr>
        <w:tab/>
        <w:t xml:space="preserve">Lab 1 Cell biology and anatomy-prepared slides of neuron cell </w:t>
      </w:r>
    </w:p>
    <w:p w14:paraId="44BADF2A" w14:textId="77777777" w:rsidR="005007EA" w:rsidRPr="009B45F9" w:rsidRDefault="005007EA" w:rsidP="005007EA">
      <w:pPr>
        <w:widowControl/>
        <w:ind w:left="720" w:firstLine="720"/>
        <w:rPr>
          <w:rFonts w:ascii="Times New Roman" w:hAnsi="Times New Roman"/>
        </w:rPr>
      </w:pPr>
      <w:r w:rsidRPr="009B45F9">
        <w:rPr>
          <w:rFonts w:ascii="Times New Roman" w:hAnsi="Times New Roman"/>
        </w:rPr>
        <w:t>types and tissues</w:t>
      </w:r>
    </w:p>
    <w:p w14:paraId="50101D3B" w14:textId="77777777" w:rsidR="005007EA" w:rsidRPr="009B45F9" w:rsidRDefault="005007EA" w:rsidP="005007EA">
      <w:pPr>
        <w:widowControl/>
        <w:rPr>
          <w:rFonts w:ascii="Times New Roman" w:hAnsi="Times New Roman"/>
        </w:rPr>
      </w:pPr>
      <w:r w:rsidRPr="009B45F9">
        <w:rPr>
          <w:rFonts w:ascii="Times New Roman" w:hAnsi="Times New Roman"/>
        </w:rPr>
        <w:tab/>
      </w:r>
      <w:r w:rsidRPr="009B45F9">
        <w:rPr>
          <w:rFonts w:ascii="Times New Roman" w:hAnsi="Times New Roman"/>
        </w:rPr>
        <w:tab/>
      </w:r>
    </w:p>
    <w:p w14:paraId="153E4B82" w14:textId="77777777" w:rsidR="005007EA" w:rsidRDefault="005007EA" w:rsidP="005007EA">
      <w:pPr>
        <w:widowControl/>
        <w:rPr>
          <w:rFonts w:ascii="Times New Roman" w:hAnsi="Times New Roman"/>
        </w:rPr>
      </w:pPr>
      <w:r w:rsidRPr="009B45F9">
        <w:rPr>
          <w:rFonts w:ascii="Times New Roman" w:hAnsi="Times New Roman"/>
        </w:rPr>
        <w:t>9/4 (2)</w:t>
      </w:r>
      <w:r w:rsidRPr="009B45F9">
        <w:rPr>
          <w:rFonts w:ascii="Times New Roman" w:hAnsi="Times New Roman"/>
        </w:rPr>
        <w:tab/>
      </w:r>
      <w:r w:rsidRPr="009B45F9">
        <w:rPr>
          <w:rFonts w:ascii="Times New Roman" w:hAnsi="Times New Roman"/>
        </w:rPr>
        <w:tab/>
      </w:r>
      <w:r>
        <w:rPr>
          <w:rFonts w:ascii="Times New Roman" w:hAnsi="Times New Roman"/>
        </w:rPr>
        <w:t xml:space="preserve">Finish Lab 1, start Lab 2 </w:t>
      </w:r>
      <w:r w:rsidRPr="009B45F9">
        <w:rPr>
          <w:rFonts w:ascii="Times New Roman" w:hAnsi="Times New Roman"/>
        </w:rPr>
        <w:t>SimBio Modeling,</w:t>
      </w:r>
    </w:p>
    <w:p w14:paraId="11E3835C" w14:textId="77777777" w:rsidR="005007EA" w:rsidRPr="009B45F9" w:rsidRDefault="005007EA" w:rsidP="005007EA">
      <w:pPr>
        <w:widowControl/>
        <w:rPr>
          <w:rFonts w:ascii="Times New Roman" w:hAnsi="Times New Roman"/>
        </w:rPr>
      </w:pPr>
    </w:p>
    <w:p w14:paraId="60331EB0" w14:textId="77777777" w:rsidR="005007EA" w:rsidRPr="009B45F9" w:rsidRDefault="005007EA" w:rsidP="005007EA">
      <w:pPr>
        <w:widowControl/>
        <w:rPr>
          <w:rFonts w:ascii="Times New Roman" w:hAnsi="Times New Roman"/>
        </w:rPr>
      </w:pPr>
      <w:r w:rsidRPr="009B45F9">
        <w:rPr>
          <w:rFonts w:ascii="Times New Roman" w:hAnsi="Times New Roman"/>
        </w:rPr>
        <w:t>9/11 (3)</w:t>
      </w:r>
      <w:r w:rsidRPr="009B45F9">
        <w:rPr>
          <w:rFonts w:ascii="Times New Roman" w:hAnsi="Times New Roman"/>
        </w:rPr>
        <w:tab/>
      </w:r>
      <w:r>
        <w:rPr>
          <w:rFonts w:ascii="Times New Roman" w:hAnsi="Times New Roman"/>
        </w:rPr>
        <w:t>Finish Lab 2</w:t>
      </w:r>
    </w:p>
    <w:p w14:paraId="242D1D9B" w14:textId="77777777" w:rsidR="005007EA" w:rsidRPr="009B45F9" w:rsidRDefault="005007EA" w:rsidP="005007EA">
      <w:pPr>
        <w:widowControl/>
        <w:rPr>
          <w:rFonts w:ascii="Times New Roman" w:hAnsi="Times New Roman"/>
        </w:rPr>
      </w:pPr>
    </w:p>
    <w:p w14:paraId="71D58AB6" w14:textId="77777777" w:rsidR="005007EA" w:rsidRPr="009B45F9" w:rsidRDefault="005007EA" w:rsidP="005007EA">
      <w:pPr>
        <w:widowControl/>
        <w:rPr>
          <w:rFonts w:ascii="Times New Roman" w:hAnsi="Times New Roman"/>
        </w:rPr>
      </w:pPr>
      <w:r w:rsidRPr="009B45F9">
        <w:rPr>
          <w:rFonts w:ascii="Times New Roman" w:hAnsi="Times New Roman"/>
        </w:rPr>
        <w:t>9/18 (4)</w:t>
      </w:r>
      <w:r w:rsidRPr="009B45F9">
        <w:rPr>
          <w:rFonts w:ascii="Times New Roman" w:hAnsi="Times New Roman"/>
        </w:rPr>
        <w:tab/>
        <w:t>Lab 3 Physiology of the Cockroach</w:t>
      </w:r>
    </w:p>
    <w:p w14:paraId="28376C4B" w14:textId="77777777" w:rsidR="005007EA" w:rsidRPr="009B45F9" w:rsidRDefault="005007EA" w:rsidP="005007EA">
      <w:pPr>
        <w:widowControl/>
        <w:rPr>
          <w:rFonts w:ascii="Times New Roman" w:hAnsi="Times New Roman"/>
        </w:rPr>
      </w:pPr>
    </w:p>
    <w:p w14:paraId="71423C9B" w14:textId="77777777" w:rsidR="005007EA" w:rsidRPr="009B45F9" w:rsidRDefault="005007EA" w:rsidP="005007EA">
      <w:pPr>
        <w:widowControl/>
        <w:rPr>
          <w:rFonts w:ascii="Times New Roman" w:hAnsi="Times New Roman"/>
        </w:rPr>
      </w:pPr>
      <w:r w:rsidRPr="009B45F9">
        <w:rPr>
          <w:rFonts w:ascii="Times New Roman" w:hAnsi="Times New Roman"/>
        </w:rPr>
        <w:t>9/25 (5)</w:t>
      </w:r>
      <w:r w:rsidRPr="009B45F9">
        <w:rPr>
          <w:rFonts w:ascii="Times New Roman" w:hAnsi="Times New Roman"/>
        </w:rPr>
        <w:tab/>
        <w:t>Lab 3 Physiology of the Cockroach</w:t>
      </w:r>
    </w:p>
    <w:p w14:paraId="151BEB77" w14:textId="77777777" w:rsidR="005007EA" w:rsidRPr="009B45F9" w:rsidRDefault="005007EA" w:rsidP="005007EA">
      <w:pPr>
        <w:widowControl/>
        <w:rPr>
          <w:rFonts w:ascii="Times New Roman" w:hAnsi="Times New Roman"/>
        </w:rPr>
      </w:pPr>
    </w:p>
    <w:p w14:paraId="6B24F019" w14:textId="77777777" w:rsidR="005007EA" w:rsidRPr="009B45F9" w:rsidRDefault="005007EA" w:rsidP="005007EA">
      <w:pPr>
        <w:widowControl/>
        <w:rPr>
          <w:rFonts w:ascii="Times New Roman" w:hAnsi="Times New Roman"/>
          <w:b/>
        </w:rPr>
      </w:pPr>
      <w:r w:rsidRPr="009B45F9">
        <w:rPr>
          <w:rFonts w:ascii="Times New Roman" w:hAnsi="Times New Roman"/>
        </w:rPr>
        <w:t>10/2 (6)</w:t>
      </w:r>
      <w:r w:rsidRPr="009B45F9">
        <w:rPr>
          <w:rFonts w:ascii="Times New Roman" w:hAnsi="Times New Roman"/>
        </w:rPr>
        <w:tab/>
        <w:t xml:space="preserve">Lab 4 </w:t>
      </w:r>
      <w:r>
        <w:rPr>
          <w:rFonts w:ascii="Times New Roman" w:hAnsi="Times New Roman"/>
        </w:rPr>
        <w:t xml:space="preserve">Molecules to Behavior in Flies  </w:t>
      </w:r>
    </w:p>
    <w:p w14:paraId="031BCDF2" w14:textId="77777777" w:rsidR="005007EA" w:rsidRPr="009B45F9" w:rsidRDefault="005007EA" w:rsidP="005007EA">
      <w:pPr>
        <w:widowControl/>
        <w:rPr>
          <w:rFonts w:ascii="Times New Roman" w:hAnsi="Times New Roman"/>
        </w:rPr>
      </w:pPr>
    </w:p>
    <w:p w14:paraId="5CB86EE4" w14:textId="77777777" w:rsidR="005007EA" w:rsidRPr="009B45F9" w:rsidRDefault="005007EA" w:rsidP="005007EA">
      <w:pPr>
        <w:widowControl/>
        <w:rPr>
          <w:rFonts w:ascii="Times New Roman" w:hAnsi="Times New Roman"/>
        </w:rPr>
      </w:pPr>
      <w:r w:rsidRPr="009B45F9">
        <w:rPr>
          <w:rFonts w:ascii="Times New Roman" w:hAnsi="Times New Roman"/>
        </w:rPr>
        <w:t>10/9  (7)</w:t>
      </w:r>
      <w:r w:rsidRPr="009B45F9">
        <w:rPr>
          <w:rFonts w:ascii="Times New Roman" w:hAnsi="Times New Roman"/>
        </w:rPr>
        <w:tab/>
        <w:t>Lab 5 Leech</w:t>
      </w:r>
      <w:r>
        <w:rPr>
          <w:rFonts w:ascii="Times New Roman" w:hAnsi="Times New Roman"/>
        </w:rPr>
        <w:t xml:space="preserve"> Serotonergic Neurons </w:t>
      </w:r>
    </w:p>
    <w:p w14:paraId="2A830097" w14:textId="77777777" w:rsidR="005007EA" w:rsidRPr="009B45F9" w:rsidRDefault="005007EA" w:rsidP="005007EA">
      <w:pPr>
        <w:widowControl/>
        <w:rPr>
          <w:rFonts w:ascii="Times New Roman" w:hAnsi="Times New Roman"/>
        </w:rPr>
      </w:pPr>
    </w:p>
    <w:p w14:paraId="7EBA7093" w14:textId="77777777" w:rsidR="005007EA" w:rsidRPr="009B45F9" w:rsidRDefault="005007EA" w:rsidP="005007EA">
      <w:pPr>
        <w:widowControl/>
        <w:rPr>
          <w:rFonts w:ascii="Times New Roman" w:hAnsi="Times New Roman"/>
        </w:rPr>
      </w:pPr>
      <w:r w:rsidRPr="009B45F9">
        <w:rPr>
          <w:rFonts w:ascii="Times New Roman" w:hAnsi="Times New Roman"/>
        </w:rPr>
        <w:t>10/16 (8)</w:t>
      </w:r>
      <w:r w:rsidRPr="009B45F9">
        <w:rPr>
          <w:rFonts w:ascii="Times New Roman" w:hAnsi="Times New Roman"/>
        </w:rPr>
        <w:tab/>
      </w:r>
      <w:r w:rsidRPr="009B45F9">
        <w:rPr>
          <w:rFonts w:ascii="Times New Roman" w:hAnsi="Times New Roman"/>
          <w:b/>
        </w:rPr>
        <w:t xml:space="preserve"> </w:t>
      </w:r>
      <w:r w:rsidRPr="00F51B37">
        <w:rPr>
          <w:rFonts w:ascii="Times New Roman" w:hAnsi="Times New Roman"/>
          <w:b/>
        </w:rPr>
        <w:t>Fall break</w:t>
      </w:r>
      <w:r w:rsidRPr="009B45F9">
        <w:rPr>
          <w:rFonts w:ascii="Times New Roman" w:hAnsi="Times New Roman"/>
        </w:rPr>
        <w:t xml:space="preserve"> </w:t>
      </w:r>
      <w:r>
        <w:rPr>
          <w:rFonts w:ascii="Times New Roman" w:hAnsi="Times New Roman"/>
        </w:rPr>
        <w:t xml:space="preserve">  </w:t>
      </w:r>
      <w:r w:rsidRPr="009B45F9">
        <w:rPr>
          <w:rFonts w:ascii="Times New Roman" w:hAnsi="Times New Roman"/>
        </w:rPr>
        <w:t>Infographics work week</w:t>
      </w:r>
    </w:p>
    <w:p w14:paraId="517DC1CB" w14:textId="77777777" w:rsidR="005007EA" w:rsidRPr="009B45F9" w:rsidRDefault="005007EA" w:rsidP="005007EA">
      <w:pPr>
        <w:widowControl/>
        <w:rPr>
          <w:rFonts w:ascii="Times New Roman" w:hAnsi="Times New Roman"/>
        </w:rPr>
      </w:pPr>
    </w:p>
    <w:p w14:paraId="60807577" w14:textId="77777777" w:rsidR="005007EA" w:rsidRDefault="005007EA" w:rsidP="005007EA">
      <w:pPr>
        <w:widowControl/>
        <w:rPr>
          <w:rFonts w:ascii="Times New Roman" w:hAnsi="Times New Roman"/>
          <w:b/>
        </w:rPr>
      </w:pPr>
      <w:r w:rsidRPr="009B45F9">
        <w:rPr>
          <w:rFonts w:ascii="Times New Roman" w:hAnsi="Times New Roman"/>
        </w:rPr>
        <w:t>10/23 (9)</w:t>
      </w:r>
      <w:r w:rsidRPr="009B45F9">
        <w:rPr>
          <w:rFonts w:ascii="Times New Roman" w:hAnsi="Times New Roman"/>
        </w:rPr>
        <w:tab/>
        <w:t xml:space="preserve"> </w:t>
      </w:r>
      <w:r>
        <w:rPr>
          <w:rFonts w:ascii="Times New Roman" w:hAnsi="Times New Roman"/>
        </w:rPr>
        <w:t xml:space="preserve">Lab 6  </w:t>
      </w:r>
      <w:r w:rsidRPr="009B45F9">
        <w:rPr>
          <w:rFonts w:ascii="Times New Roman" w:hAnsi="Times New Roman"/>
        </w:rPr>
        <w:t>Circuitry Simulation</w:t>
      </w:r>
    </w:p>
    <w:p w14:paraId="3B274593" w14:textId="77777777" w:rsidR="005007EA" w:rsidRPr="009B45F9" w:rsidRDefault="005007EA" w:rsidP="005007EA">
      <w:pPr>
        <w:widowControl/>
        <w:rPr>
          <w:rFonts w:ascii="Times New Roman" w:hAnsi="Times New Roman"/>
        </w:rPr>
      </w:pPr>
      <w:r w:rsidRPr="009B45F9">
        <w:rPr>
          <w:rFonts w:ascii="Times New Roman" w:hAnsi="Times New Roman"/>
        </w:rPr>
        <w:tab/>
      </w:r>
      <w:r w:rsidRPr="009B45F9">
        <w:rPr>
          <w:rFonts w:ascii="Times New Roman" w:hAnsi="Times New Roman"/>
        </w:rPr>
        <w:tab/>
      </w:r>
    </w:p>
    <w:p w14:paraId="6CA4EF18" w14:textId="77777777" w:rsidR="005007EA" w:rsidRPr="009B45F9" w:rsidRDefault="005007EA" w:rsidP="005007EA">
      <w:pPr>
        <w:widowControl/>
        <w:rPr>
          <w:rFonts w:ascii="Times New Roman" w:hAnsi="Times New Roman"/>
        </w:rPr>
      </w:pPr>
      <w:r>
        <w:rPr>
          <w:rFonts w:ascii="Times New Roman" w:hAnsi="Times New Roman"/>
        </w:rPr>
        <w:t xml:space="preserve">10/30 (10) </w:t>
      </w:r>
      <w:r>
        <w:rPr>
          <w:rFonts w:ascii="Times New Roman" w:hAnsi="Times New Roman"/>
        </w:rPr>
        <w:tab/>
        <w:t xml:space="preserve"> Lab 7 </w:t>
      </w:r>
      <w:r w:rsidRPr="009B45F9">
        <w:rPr>
          <w:rFonts w:ascii="Times New Roman" w:hAnsi="Times New Roman"/>
        </w:rPr>
        <w:t xml:space="preserve">Research project-Design  </w:t>
      </w:r>
    </w:p>
    <w:p w14:paraId="0E754BA1" w14:textId="77777777" w:rsidR="005007EA" w:rsidRPr="009B45F9" w:rsidRDefault="005007EA" w:rsidP="005007EA">
      <w:pPr>
        <w:widowControl/>
        <w:rPr>
          <w:rFonts w:ascii="Times New Roman" w:hAnsi="Times New Roman"/>
        </w:rPr>
      </w:pPr>
    </w:p>
    <w:p w14:paraId="44E32625" w14:textId="77777777" w:rsidR="005007EA" w:rsidRPr="009B45F9" w:rsidRDefault="005007EA" w:rsidP="005007EA">
      <w:pPr>
        <w:widowControl/>
        <w:rPr>
          <w:rFonts w:ascii="Times New Roman" w:hAnsi="Times New Roman"/>
        </w:rPr>
      </w:pPr>
      <w:r w:rsidRPr="009B45F9">
        <w:rPr>
          <w:rFonts w:ascii="Times New Roman" w:hAnsi="Times New Roman"/>
        </w:rPr>
        <w:t>11/6 (1</w:t>
      </w:r>
      <w:r>
        <w:rPr>
          <w:rFonts w:ascii="Times New Roman" w:hAnsi="Times New Roman"/>
        </w:rPr>
        <w:t>1)</w:t>
      </w:r>
      <w:r>
        <w:rPr>
          <w:rFonts w:ascii="Times New Roman" w:hAnsi="Times New Roman"/>
        </w:rPr>
        <w:tab/>
        <w:t xml:space="preserve"> Lab 7 </w:t>
      </w:r>
      <w:r w:rsidRPr="009B45F9">
        <w:rPr>
          <w:rFonts w:ascii="Times New Roman" w:hAnsi="Times New Roman"/>
        </w:rPr>
        <w:t>Research project-Setup and/or data collection</w:t>
      </w:r>
    </w:p>
    <w:p w14:paraId="593B3E4B" w14:textId="77777777" w:rsidR="005007EA" w:rsidRPr="009B45F9" w:rsidRDefault="005007EA" w:rsidP="005007EA">
      <w:pPr>
        <w:widowControl/>
        <w:rPr>
          <w:rFonts w:ascii="Times New Roman" w:hAnsi="Times New Roman"/>
        </w:rPr>
      </w:pPr>
    </w:p>
    <w:p w14:paraId="50D1AFD1" w14:textId="77777777" w:rsidR="005007EA" w:rsidRPr="009B45F9" w:rsidRDefault="005007EA" w:rsidP="005007EA">
      <w:pPr>
        <w:widowControl/>
        <w:rPr>
          <w:rFonts w:ascii="Times New Roman" w:hAnsi="Times New Roman"/>
        </w:rPr>
      </w:pPr>
      <w:r>
        <w:rPr>
          <w:rFonts w:ascii="Times New Roman" w:hAnsi="Times New Roman"/>
        </w:rPr>
        <w:t>11/13 (12)</w:t>
      </w:r>
      <w:r>
        <w:rPr>
          <w:rFonts w:ascii="Times New Roman" w:hAnsi="Times New Roman"/>
        </w:rPr>
        <w:tab/>
        <w:t xml:space="preserve"> Lab 7 </w:t>
      </w:r>
      <w:r w:rsidRPr="009B45F9">
        <w:rPr>
          <w:rFonts w:ascii="Times New Roman" w:hAnsi="Times New Roman"/>
        </w:rPr>
        <w:t>Research project-Data collection</w:t>
      </w:r>
    </w:p>
    <w:p w14:paraId="1752C656" w14:textId="77777777" w:rsidR="005007EA" w:rsidRPr="009B45F9" w:rsidRDefault="005007EA" w:rsidP="005007EA">
      <w:pPr>
        <w:widowControl/>
        <w:rPr>
          <w:rFonts w:ascii="Times New Roman" w:hAnsi="Times New Roman"/>
        </w:rPr>
      </w:pPr>
    </w:p>
    <w:p w14:paraId="5D8F89D0" w14:textId="77777777" w:rsidR="005007EA" w:rsidRPr="009B45F9" w:rsidRDefault="005007EA" w:rsidP="005007EA">
      <w:pPr>
        <w:widowControl/>
        <w:rPr>
          <w:rFonts w:ascii="Times New Roman" w:hAnsi="Times New Roman"/>
        </w:rPr>
      </w:pPr>
      <w:r>
        <w:rPr>
          <w:rFonts w:ascii="Times New Roman" w:hAnsi="Times New Roman"/>
        </w:rPr>
        <w:t>11/20 (13)</w:t>
      </w:r>
      <w:r>
        <w:rPr>
          <w:rFonts w:ascii="Times New Roman" w:hAnsi="Times New Roman"/>
        </w:rPr>
        <w:tab/>
        <w:t xml:space="preserve">Lab 7 </w:t>
      </w:r>
      <w:r w:rsidRPr="009B45F9">
        <w:rPr>
          <w:rFonts w:ascii="Times New Roman" w:hAnsi="Times New Roman"/>
        </w:rPr>
        <w:t>Research project-Data analysis/presentation work</w:t>
      </w:r>
    </w:p>
    <w:p w14:paraId="66A6CFB8" w14:textId="77777777" w:rsidR="005007EA" w:rsidRPr="009B45F9" w:rsidRDefault="005007EA" w:rsidP="005007EA">
      <w:pPr>
        <w:widowControl/>
        <w:rPr>
          <w:rFonts w:ascii="Times New Roman" w:hAnsi="Times New Roman"/>
        </w:rPr>
      </w:pPr>
      <w:r w:rsidRPr="009B45F9">
        <w:rPr>
          <w:rFonts w:ascii="Times New Roman" w:hAnsi="Times New Roman"/>
        </w:rPr>
        <w:tab/>
      </w:r>
      <w:r w:rsidRPr="009B45F9">
        <w:rPr>
          <w:rFonts w:ascii="Times New Roman" w:hAnsi="Times New Roman"/>
        </w:rPr>
        <w:tab/>
      </w:r>
    </w:p>
    <w:p w14:paraId="287BB9E9" w14:textId="77777777" w:rsidR="005007EA" w:rsidRPr="009B45F9" w:rsidRDefault="005007EA" w:rsidP="005007EA">
      <w:pPr>
        <w:widowControl/>
        <w:rPr>
          <w:rFonts w:ascii="Times New Roman" w:hAnsi="Times New Roman"/>
        </w:rPr>
      </w:pPr>
      <w:r w:rsidRPr="009B45F9">
        <w:rPr>
          <w:rFonts w:ascii="Times New Roman" w:hAnsi="Times New Roman"/>
        </w:rPr>
        <w:t>11/27 (14)</w:t>
      </w:r>
      <w:r w:rsidRPr="009B45F9">
        <w:rPr>
          <w:rFonts w:ascii="Times New Roman" w:hAnsi="Times New Roman"/>
        </w:rPr>
        <w:tab/>
        <w:t xml:space="preserve"> No lab-Thanksgiving </w:t>
      </w:r>
    </w:p>
    <w:p w14:paraId="2D97E0FC" w14:textId="77777777" w:rsidR="005007EA" w:rsidRPr="009B45F9" w:rsidRDefault="005007EA" w:rsidP="005007EA">
      <w:pPr>
        <w:widowControl/>
        <w:rPr>
          <w:rFonts w:ascii="Times New Roman" w:hAnsi="Times New Roman"/>
        </w:rPr>
      </w:pPr>
      <w:r w:rsidRPr="009B45F9">
        <w:rPr>
          <w:rFonts w:ascii="Times New Roman" w:hAnsi="Times New Roman"/>
        </w:rPr>
        <w:tab/>
      </w:r>
      <w:r w:rsidRPr="009B45F9">
        <w:rPr>
          <w:rFonts w:ascii="Times New Roman" w:hAnsi="Times New Roman"/>
        </w:rPr>
        <w:tab/>
      </w:r>
      <w:r w:rsidRPr="009B45F9">
        <w:rPr>
          <w:rFonts w:ascii="Times New Roman" w:hAnsi="Times New Roman"/>
        </w:rPr>
        <w:tab/>
      </w:r>
      <w:r w:rsidRPr="009B45F9">
        <w:rPr>
          <w:rFonts w:ascii="Times New Roman" w:hAnsi="Times New Roman"/>
        </w:rPr>
        <w:tab/>
      </w:r>
    </w:p>
    <w:p w14:paraId="369EE602" w14:textId="77777777" w:rsidR="005007EA" w:rsidRPr="009B45F9" w:rsidRDefault="005007EA" w:rsidP="005007EA">
      <w:pPr>
        <w:widowControl/>
        <w:rPr>
          <w:rFonts w:ascii="Times New Roman" w:hAnsi="Times New Roman"/>
        </w:rPr>
      </w:pPr>
      <w:r>
        <w:rPr>
          <w:rFonts w:ascii="Times New Roman" w:hAnsi="Times New Roman"/>
        </w:rPr>
        <w:t>12/4 (15)</w:t>
      </w:r>
      <w:r>
        <w:rPr>
          <w:rFonts w:ascii="Times New Roman" w:hAnsi="Times New Roman"/>
        </w:rPr>
        <w:tab/>
        <w:t xml:space="preserve">Lab 7 </w:t>
      </w:r>
      <w:r w:rsidRPr="009B45F9">
        <w:rPr>
          <w:rFonts w:ascii="Times New Roman" w:hAnsi="Times New Roman"/>
        </w:rPr>
        <w:t>Research presentations</w:t>
      </w:r>
    </w:p>
    <w:p w14:paraId="2FC788B8" w14:textId="77777777" w:rsidR="005007EA" w:rsidRDefault="005007EA" w:rsidP="005007EA">
      <w:pPr>
        <w:widowControl/>
        <w:rPr>
          <w:rFonts w:ascii="Times New Roman" w:hAnsi="Times New Roman"/>
        </w:rPr>
      </w:pPr>
    </w:p>
    <w:p w14:paraId="276624C6" w14:textId="08EAB8FD" w:rsidR="00756186" w:rsidRPr="009B45F9" w:rsidRDefault="005007EA" w:rsidP="005007EA">
      <w:pPr>
        <w:widowControl/>
        <w:rPr>
          <w:rFonts w:ascii="Times New Roman" w:hAnsi="Times New Roman"/>
        </w:rPr>
      </w:pPr>
      <w:r w:rsidRPr="009B45F9">
        <w:rPr>
          <w:rFonts w:ascii="Times New Roman" w:hAnsi="Times New Roman"/>
        </w:rPr>
        <w:t>Lab notebook due by Friday</w:t>
      </w:r>
      <w:r w:rsidRPr="009B45F9">
        <w:rPr>
          <w:rFonts w:ascii="Times New Roman" w:hAnsi="Times New Roman"/>
        </w:rPr>
        <w:tab/>
      </w:r>
    </w:p>
    <w:p w14:paraId="149D8FE2" w14:textId="77777777" w:rsidR="00154367" w:rsidRPr="009B45F9" w:rsidRDefault="00154367">
      <w:pPr>
        <w:widowControl/>
        <w:rPr>
          <w:rFonts w:ascii="Times New Roman" w:hAnsi="Times New Roman"/>
        </w:rPr>
      </w:pPr>
    </w:p>
    <w:p w14:paraId="7BA57D4E" w14:textId="77777777" w:rsidR="00D30156" w:rsidRPr="009B45F9" w:rsidRDefault="00D30156">
      <w:pPr>
        <w:widowControl/>
        <w:rPr>
          <w:rFonts w:ascii="Times New Roman" w:hAnsi="Times New Roman"/>
          <w:b/>
        </w:rPr>
      </w:pPr>
    </w:p>
    <w:p w14:paraId="16C51FFC" w14:textId="77777777" w:rsidR="00756186" w:rsidRPr="009B45F9" w:rsidRDefault="00D30156">
      <w:pPr>
        <w:widowControl/>
        <w:rPr>
          <w:rFonts w:ascii="Times New Roman" w:hAnsi="Times New Roman"/>
          <w:b/>
        </w:rPr>
      </w:pPr>
      <w:r w:rsidRPr="009B45F9">
        <w:rPr>
          <w:rFonts w:ascii="Times New Roman" w:hAnsi="Times New Roman"/>
          <w:b/>
        </w:rPr>
        <w:br w:type="page"/>
      </w:r>
    </w:p>
    <w:p w14:paraId="2368C9C2" w14:textId="77777777" w:rsidR="00683131" w:rsidRPr="009B45F9" w:rsidRDefault="002458F8" w:rsidP="003247E4">
      <w:pPr>
        <w:pStyle w:val="NoSpacing"/>
        <w:jc w:val="center"/>
        <w:rPr>
          <w:rFonts w:ascii="Times New Roman" w:hAnsi="Times New Roman"/>
        </w:rPr>
      </w:pPr>
      <w:r w:rsidRPr="009B45F9">
        <w:rPr>
          <w:rFonts w:ascii="Times New Roman" w:eastAsia="Times New Roman" w:hAnsi="Times New Roman"/>
          <w:noProof/>
          <w:lang w:bidi="ar-SA"/>
        </w:rPr>
        <w:drawing>
          <wp:inline distT="0" distB="0" distL="0" distR="0" wp14:anchorId="310F35B7" wp14:editId="2F8C8513">
            <wp:extent cx="2763520" cy="94551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3520" cy="945515"/>
                    </a:xfrm>
                    <a:prstGeom prst="rect">
                      <a:avLst/>
                    </a:prstGeom>
                    <a:noFill/>
                    <a:ln>
                      <a:noFill/>
                    </a:ln>
                  </pic:spPr>
                </pic:pic>
              </a:graphicData>
            </a:graphic>
          </wp:inline>
        </w:drawing>
      </w:r>
    </w:p>
    <w:p w14:paraId="0610EEB2" w14:textId="77777777" w:rsidR="003247E4" w:rsidRPr="009B45F9" w:rsidRDefault="003247E4" w:rsidP="003247E4">
      <w:pPr>
        <w:pStyle w:val="NoSpacing"/>
        <w:jc w:val="center"/>
        <w:rPr>
          <w:rFonts w:ascii="Times New Roman" w:hAnsi="Times New Roman"/>
        </w:rPr>
      </w:pPr>
    </w:p>
    <w:p w14:paraId="52A1E6A0" w14:textId="77777777" w:rsidR="00683131" w:rsidRPr="009B45F9" w:rsidRDefault="00683131" w:rsidP="00683131">
      <w:pPr>
        <w:pStyle w:val="NoSpacing"/>
        <w:jc w:val="center"/>
        <w:rPr>
          <w:rFonts w:ascii="Times New Roman" w:hAnsi="Times New Roman"/>
          <w:b/>
          <w:sz w:val="24"/>
          <w:szCs w:val="24"/>
        </w:rPr>
      </w:pPr>
      <w:r w:rsidRPr="009B45F9">
        <w:rPr>
          <w:rFonts w:ascii="Times New Roman" w:hAnsi="Times New Roman"/>
          <w:b/>
          <w:sz w:val="24"/>
          <w:szCs w:val="24"/>
        </w:rPr>
        <w:t>Biology Department Statement on Academic Honesty and Plagiarism</w:t>
      </w:r>
    </w:p>
    <w:p w14:paraId="2819584D" w14:textId="77777777" w:rsidR="00683131" w:rsidRPr="009B45F9" w:rsidRDefault="00683131" w:rsidP="00683131">
      <w:pPr>
        <w:pStyle w:val="NoSpacing"/>
        <w:rPr>
          <w:rFonts w:ascii="Times New Roman" w:hAnsi="Times New Roman"/>
          <w:sz w:val="24"/>
          <w:szCs w:val="24"/>
        </w:rPr>
      </w:pPr>
    </w:p>
    <w:p w14:paraId="6F5D4315" w14:textId="77777777" w:rsidR="00683131" w:rsidRPr="009B45F9" w:rsidRDefault="00683131" w:rsidP="00683131">
      <w:pPr>
        <w:pStyle w:val="NoSpacing"/>
        <w:rPr>
          <w:rFonts w:ascii="Times New Roman" w:hAnsi="Times New Roman"/>
          <w:sz w:val="24"/>
          <w:szCs w:val="24"/>
        </w:rPr>
      </w:pPr>
      <w:r w:rsidRPr="009B45F9">
        <w:rPr>
          <w:rFonts w:ascii="Times New Roman" w:hAnsi="Times New Roman"/>
          <w:sz w:val="24"/>
          <w:szCs w:val="24"/>
        </w:rPr>
        <w:tab/>
        <w:t>We expect our students to conduct themselves with honor and integrity at all times. This includes, but is not limited to, respecting your instructors and fellow students in your comportment and behavior, as well as respecting their intellectual accomplishments and contributions to your own academic work. We define academic dishonesty as any act or intention to deceive any member of the Department as to the source of your ideas when submitting any work for a grade. During tests or exams this includes failure to abide by any test-taking condition (written, audiovisual or verbal) established by the course instructor. Unless explicitly stated otherwise, it will be understood that the use of "crib sheets", copying from other students, and any use of notes, books, electronic aids or other reference materials is prohibited while taking any quiz or test in any Department course. The Lafayette Student Handbook offers a more detailed discussion of academic honesty, including the procedures followed in cases of academic dishonesty and the possible penalties arising from it.</w:t>
      </w:r>
    </w:p>
    <w:p w14:paraId="67E376E9" w14:textId="77777777" w:rsidR="00683131" w:rsidRPr="009B45F9" w:rsidRDefault="00683131" w:rsidP="00683131">
      <w:pPr>
        <w:pStyle w:val="NoSpacing"/>
        <w:rPr>
          <w:rFonts w:ascii="Times New Roman" w:hAnsi="Times New Roman"/>
          <w:sz w:val="24"/>
          <w:szCs w:val="24"/>
        </w:rPr>
      </w:pPr>
    </w:p>
    <w:p w14:paraId="1C55B345" w14:textId="77777777" w:rsidR="00683131" w:rsidRPr="009B45F9" w:rsidRDefault="00683131" w:rsidP="00683131">
      <w:pPr>
        <w:pStyle w:val="NoSpacing"/>
        <w:rPr>
          <w:rFonts w:ascii="Times New Roman" w:hAnsi="Times New Roman"/>
          <w:sz w:val="24"/>
          <w:szCs w:val="24"/>
        </w:rPr>
      </w:pPr>
      <w:r w:rsidRPr="009B45F9">
        <w:rPr>
          <w:rFonts w:ascii="Times New Roman" w:hAnsi="Times New Roman"/>
          <w:sz w:val="24"/>
          <w:szCs w:val="24"/>
        </w:rPr>
        <w:tab/>
        <w:t xml:space="preserve"> Our insistence on academic honesty extends from traditional writing (including laboratory reports) through artwork, electronic projects, or oral presentations</w:t>
      </w:r>
      <w:r w:rsidR="008E3F0A" w:rsidRPr="009B45F9">
        <w:rPr>
          <w:rFonts w:ascii="Times New Roman" w:hAnsi="Times New Roman"/>
          <w:sz w:val="24"/>
          <w:szCs w:val="24"/>
        </w:rPr>
        <w:t xml:space="preserve"> that</w:t>
      </w:r>
      <w:r w:rsidRPr="009B45F9">
        <w:rPr>
          <w:rFonts w:ascii="Times New Roman" w:hAnsi="Times New Roman"/>
          <w:sz w:val="24"/>
          <w:szCs w:val="24"/>
        </w:rPr>
        <w:t xml:space="preserve"> you submit for a grade. Students are cautioned to be particularly vigilant against plagiarism, which is a frequent form of academic dishonesty. The Lafayette Student Handbook includes an extensive section on plagiarism and we encourage you to become familiar with this material. Among the most common, but no less serious, forms of plagiarism is re-writing someone else's work without crediting the original author. Rewording a passage from another source and failing to cite that source is a form of plagiarism and will be treated as a breach of academic honesty. In crediting the work of others, all sources are treated as equal: you must cite material produced by other students, material found in the primary or secondary literature, course handouts, and any material obtained from the Internet. Individual instructors may establish more comprehensive guidelines within their respective courses; you are responsible for knowing and understanding any such rules for courses in which you are enrolled. </w:t>
      </w:r>
    </w:p>
    <w:p w14:paraId="1ECB23C1" w14:textId="77777777" w:rsidR="00683131" w:rsidRPr="009B45F9" w:rsidRDefault="00683131" w:rsidP="00683131">
      <w:pPr>
        <w:pStyle w:val="NoSpacing"/>
        <w:rPr>
          <w:rFonts w:ascii="Times New Roman" w:hAnsi="Times New Roman"/>
          <w:sz w:val="24"/>
          <w:szCs w:val="24"/>
        </w:rPr>
      </w:pPr>
    </w:p>
    <w:p w14:paraId="722753BD" w14:textId="77777777" w:rsidR="00683131" w:rsidRPr="009B45F9" w:rsidRDefault="00683131" w:rsidP="00683131">
      <w:pPr>
        <w:pStyle w:val="NoSpacing"/>
        <w:rPr>
          <w:rFonts w:ascii="Times New Roman" w:hAnsi="Times New Roman"/>
          <w:sz w:val="24"/>
          <w:szCs w:val="24"/>
        </w:rPr>
      </w:pPr>
      <w:r w:rsidRPr="009B45F9">
        <w:rPr>
          <w:rFonts w:ascii="Times New Roman" w:hAnsi="Times New Roman"/>
          <w:sz w:val="24"/>
          <w:szCs w:val="24"/>
        </w:rPr>
        <w:tab/>
        <w:t xml:space="preserve"> If you have any questions about what constitutes academic dishonesty in general or in a specific situation, it is your responsibility to discuss the matter with your instructor.</w:t>
      </w:r>
    </w:p>
    <w:p w14:paraId="69C47571" w14:textId="77777777" w:rsidR="00683131" w:rsidRPr="009B45F9" w:rsidRDefault="00683131" w:rsidP="00683131">
      <w:pPr>
        <w:pStyle w:val="NoSpacing"/>
        <w:rPr>
          <w:rFonts w:ascii="Times New Roman" w:hAnsi="Times New Roman"/>
          <w:sz w:val="24"/>
          <w:szCs w:val="24"/>
        </w:rPr>
      </w:pPr>
    </w:p>
    <w:p w14:paraId="30DA4C97" w14:textId="77777777" w:rsidR="00683131" w:rsidRPr="009B45F9" w:rsidRDefault="00370F23" w:rsidP="00683131">
      <w:pPr>
        <w:pStyle w:val="NoSpacing"/>
        <w:jc w:val="center"/>
        <w:rPr>
          <w:rFonts w:ascii="Times New Roman" w:hAnsi="Times New Roman"/>
          <w:sz w:val="24"/>
          <w:szCs w:val="24"/>
        </w:rPr>
      </w:pPr>
      <w:r w:rsidRPr="009B45F9">
        <w:rPr>
          <w:rFonts w:ascii="Times New Roman" w:hAnsi="Times New Roman"/>
          <w:sz w:val="24"/>
          <w:szCs w:val="24"/>
        </w:rPr>
        <w:tab/>
      </w:r>
      <w:r w:rsidRPr="009B45F9">
        <w:rPr>
          <w:rFonts w:ascii="Times New Roman" w:hAnsi="Times New Roman"/>
          <w:sz w:val="24"/>
          <w:szCs w:val="24"/>
        </w:rPr>
        <w:tab/>
      </w:r>
      <w:r w:rsidRPr="009B45F9">
        <w:rPr>
          <w:rFonts w:ascii="Times New Roman" w:hAnsi="Times New Roman"/>
          <w:sz w:val="24"/>
          <w:szCs w:val="24"/>
        </w:rPr>
        <w:tab/>
      </w:r>
      <w:r w:rsidR="00683131" w:rsidRPr="009B45F9">
        <w:rPr>
          <w:rFonts w:ascii="Times New Roman" w:hAnsi="Times New Roman"/>
          <w:sz w:val="24"/>
          <w:szCs w:val="24"/>
        </w:rPr>
        <w:t>Issued by the Biology Department, January 2011</w:t>
      </w:r>
    </w:p>
    <w:p w14:paraId="41B8FCD8" w14:textId="77777777" w:rsidR="00683131" w:rsidRPr="009B45F9" w:rsidRDefault="00683131" w:rsidP="00683131">
      <w:pPr>
        <w:pStyle w:val="NoSpacing"/>
        <w:jc w:val="center"/>
        <w:rPr>
          <w:rFonts w:ascii="Times New Roman" w:hAnsi="Times New Roman"/>
          <w:sz w:val="24"/>
          <w:szCs w:val="24"/>
        </w:rPr>
      </w:pPr>
    </w:p>
    <w:p w14:paraId="70C8C8F3" w14:textId="77777777" w:rsidR="00683131" w:rsidRPr="009B45F9" w:rsidRDefault="00683131" w:rsidP="00D30156">
      <w:pPr>
        <w:pStyle w:val="NoSpacing"/>
        <w:rPr>
          <w:rFonts w:ascii="Times New Roman" w:hAnsi="Times New Roman"/>
          <w:sz w:val="24"/>
          <w:szCs w:val="24"/>
        </w:rPr>
      </w:pPr>
    </w:p>
    <w:p w14:paraId="61D2145A" w14:textId="77777777" w:rsidR="00683131" w:rsidRPr="009B45F9" w:rsidRDefault="00683131" w:rsidP="00683131">
      <w:pPr>
        <w:pStyle w:val="NoSpacing"/>
        <w:jc w:val="center"/>
        <w:rPr>
          <w:rFonts w:ascii="Times New Roman" w:hAnsi="Times New Roman"/>
          <w:b/>
          <w:i/>
        </w:rPr>
      </w:pPr>
      <w:r w:rsidRPr="009B45F9">
        <w:rPr>
          <w:rFonts w:ascii="Times New Roman" w:hAnsi="Times New Roman"/>
          <w:b/>
          <w:i/>
        </w:rPr>
        <w:t>Department of Biology</w:t>
      </w:r>
    </w:p>
    <w:p w14:paraId="5363A71F" w14:textId="77777777" w:rsidR="00683131" w:rsidRPr="009B45F9" w:rsidRDefault="00683131" w:rsidP="00683131">
      <w:pPr>
        <w:pStyle w:val="NoSpacing"/>
        <w:jc w:val="center"/>
        <w:rPr>
          <w:rFonts w:ascii="Times New Roman" w:hAnsi="Times New Roman"/>
          <w:b/>
        </w:rPr>
      </w:pPr>
      <w:r w:rsidRPr="009B45F9">
        <w:rPr>
          <w:rFonts w:ascii="Times New Roman" w:hAnsi="Times New Roman"/>
          <w:b/>
        </w:rPr>
        <w:t>Easton, Pennsylvania 18042-1778 * TEL 610-330-5456  * FAX 610-330-5705  * www.lafayette.edu</w:t>
      </w:r>
    </w:p>
    <w:sectPr w:rsidR="00683131" w:rsidRPr="009B45F9">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59CB9" w14:textId="77777777" w:rsidR="0088489B" w:rsidRDefault="0088489B">
      <w:r>
        <w:separator/>
      </w:r>
    </w:p>
  </w:endnote>
  <w:endnote w:type="continuationSeparator" w:id="0">
    <w:p w14:paraId="1D635171" w14:textId="77777777" w:rsidR="0088489B" w:rsidRDefault="00884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9EA57" w14:textId="77777777" w:rsidR="0088489B" w:rsidRDefault="0088489B">
      <w:r>
        <w:separator/>
      </w:r>
    </w:p>
  </w:footnote>
  <w:footnote w:type="continuationSeparator" w:id="0">
    <w:p w14:paraId="0B488A1F" w14:textId="77777777" w:rsidR="0088489B" w:rsidRDefault="008848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5439E"/>
    <w:multiLevelType w:val="hybridMultilevel"/>
    <w:tmpl w:val="82BAA382"/>
    <w:lvl w:ilvl="0" w:tplc="9E8E1C0E">
      <w:start w:val="1"/>
      <w:numFmt w:val="bullet"/>
      <w:lvlText w:val=""/>
      <w:lvlJc w:val="left"/>
      <w:pPr>
        <w:tabs>
          <w:tab w:val="num" w:pos="720"/>
        </w:tabs>
        <w:ind w:left="720" w:hanging="360"/>
      </w:pPr>
      <w:rPr>
        <w:rFonts w:ascii="Symbol" w:hAnsi="Symbol" w:hint="default"/>
        <w:color w:val="auto"/>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9D70B9B"/>
    <w:multiLevelType w:val="hybridMultilevel"/>
    <w:tmpl w:val="B524A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D8E"/>
    <w:rsid w:val="00003EF3"/>
    <w:rsid w:val="00013B5B"/>
    <w:rsid w:val="00014024"/>
    <w:rsid w:val="00032827"/>
    <w:rsid w:val="000915AA"/>
    <w:rsid w:val="000D0D06"/>
    <w:rsid w:val="00120FA6"/>
    <w:rsid w:val="00124096"/>
    <w:rsid w:val="00142D8E"/>
    <w:rsid w:val="00154367"/>
    <w:rsid w:val="001701B1"/>
    <w:rsid w:val="002172E1"/>
    <w:rsid w:val="00237E31"/>
    <w:rsid w:val="002444A9"/>
    <w:rsid w:val="002458F8"/>
    <w:rsid w:val="00281661"/>
    <w:rsid w:val="00285C22"/>
    <w:rsid w:val="00295ADD"/>
    <w:rsid w:val="002A1611"/>
    <w:rsid w:val="002D797D"/>
    <w:rsid w:val="002E56BD"/>
    <w:rsid w:val="002E6F7E"/>
    <w:rsid w:val="002E71A4"/>
    <w:rsid w:val="00313155"/>
    <w:rsid w:val="00314B4E"/>
    <w:rsid w:val="003247E4"/>
    <w:rsid w:val="00365894"/>
    <w:rsid w:val="003709D4"/>
    <w:rsid w:val="00370F23"/>
    <w:rsid w:val="00377183"/>
    <w:rsid w:val="00382DC2"/>
    <w:rsid w:val="00390F15"/>
    <w:rsid w:val="003A25D1"/>
    <w:rsid w:val="003C4936"/>
    <w:rsid w:val="003D00DB"/>
    <w:rsid w:val="003F1ED0"/>
    <w:rsid w:val="003F4A7B"/>
    <w:rsid w:val="0041437B"/>
    <w:rsid w:val="004217F1"/>
    <w:rsid w:val="00426C6A"/>
    <w:rsid w:val="00484C4C"/>
    <w:rsid w:val="00491BED"/>
    <w:rsid w:val="004A0E28"/>
    <w:rsid w:val="004A7C6F"/>
    <w:rsid w:val="005007EA"/>
    <w:rsid w:val="00506995"/>
    <w:rsid w:val="005075E5"/>
    <w:rsid w:val="0055616D"/>
    <w:rsid w:val="0059374B"/>
    <w:rsid w:val="005943A7"/>
    <w:rsid w:val="00600459"/>
    <w:rsid w:val="00641026"/>
    <w:rsid w:val="00683131"/>
    <w:rsid w:val="00687041"/>
    <w:rsid w:val="006920A4"/>
    <w:rsid w:val="006A3503"/>
    <w:rsid w:val="006A3AAA"/>
    <w:rsid w:val="006F0411"/>
    <w:rsid w:val="0070166C"/>
    <w:rsid w:val="00756186"/>
    <w:rsid w:val="0075787A"/>
    <w:rsid w:val="00784658"/>
    <w:rsid w:val="007868CF"/>
    <w:rsid w:val="007915FA"/>
    <w:rsid w:val="00796AC9"/>
    <w:rsid w:val="007A1EB0"/>
    <w:rsid w:val="007D3132"/>
    <w:rsid w:val="00811FE4"/>
    <w:rsid w:val="00833F62"/>
    <w:rsid w:val="00834F56"/>
    <w:rsid w:val="00847615"/>
    <w:rsid w:val="0085020B"/>
    <w:rsid w:val="008624A9"/>
    <w:rsid w:val="00883F02"/>
    <w:rsid w:val="0088489B"/>
    <w:rsid w:val="00894137"/>
    <w:rsid w:val="008A7AA9"/>
    <w:rsid w:val="008E0645"/>
    <w:rsid w:val="008E3F0A"/>
    <w:rsid w:val="008F2C44"/>
    <w:rsid w:val="00903CE1"/>
    <w:rsid w:val="0096339D"/>
    <w:rsid w:val="009819F0"/>
    <w:rsid w:val="009B0488"/>
    <w:rsid w:val="009B45F9"/>
    <w:rsid w:val="009C467A"/>
    <w:rsid w:val="009E03CD"/>
    <w:rsid w:val="009F5C87"/>
    <w:rsid w:val="00A0044B"/>
    <w:rsid w:val="00A0563F"/>
    <w:rsid w:val="00A312F5"/>
    <w:rsid w:val="00A46209"/>
    <w:rsid w:val="00A91CA0"/>
    <w:rsid w:val="00AA6413"/>
    <w:rsid w:val="00AD316B"/>
    <w:rsid w:val="00AD37F4"/>
    <w:rsid w:val="00AF18AE"/>
    <w:rsid w:val="00B4525A"/>
    <w:rsid w:val="00B616FD"/>
    <w:rsid w:val="00B6484D"/>
    <w:rsid w:val="00B8016E"/>
    <w:rsid w:val="00B803EC"/>
    <w:rsid w:val="00BA228E"/>
    <w:rsid w:val="00BB5F6B"/>
    <w:rsid w:val="00BF4654"/>
    <w:rsid w:val="00C201C1"/>
    <w:rsid w:val="00C51B79"/>
    <w:rsid w:val="00C730C8"/>
    <w:rsid w:val="00C762BE"/>
    <w:rsid w:val="00CC3BD7"/>
    <w:rsid w:val="00CF2A5B"/>
    <w:rsid w:val="00D1589E"/>
    <w:rsid w:val="00D276DF"/>
    <w:rsid w:val="00D30156"/>
    <w:rsid w:val="00D5383D"/>
    <w:rsid w:val="00D66317"/>
    <w:rsid w:val="00D84B7B"/>
    <w:rsid w:val="00D90CD3"/>
    <w:rsid w:val="00D941B4"/>
    <w:rsid w:val="00DA0EC1"/>
    <w:rsid w:val="00DA14C1"/>
    <w:rsid w:val="00DA560B"/>
    <w:rsid w:val="00DB1547"/>
    <w:rsid w:val="00DD5C5C"/>
    <w:rsid w:val="00DE7B8E"/>
    <w:rsid w:val="00DF343D"/>
    <w:rsid w:val="00DF703B"/>
    <w:rsid w:val="00E0487F"/>
    <w:rsid w:val="00E20955"/>
    <w:rsid w:val="00E33E94"/>
    <w:rsid w:val="00E34E73"/>
    <w:rsid w:val="00E418D4"/>
    <w:rsid w:val="00E44EC7"/>
    <w:rsid w:val="00E531DB"/>
    <w:rsid w:val="00E63F77"/>
    <w:rsid w:val="00E71B31"/>
    <w:rsid w:val="00E77865"/>
    <w:rsid w:val="00EA5078"/>
    <w:rsid w:val="00EC26D7"/>
    <w:rsid w:val="00EF38F0"/>
    <w:rsid w:val="00F15FB2"/>
    <w:rsid w:val="00F23EE6"/>
    <w:rsid w:val="00F24EAA"/>
    <w:rsid w:val="00F411D6"/>
    <w:rsid w:val="00F51B37"/>
    <w:rsid w:val="00F9200C"/>
    <w:rsid w:val="00FB49C5"/>
    <w:rsid w:val="00FC32DA"/>
    <w:rsid w:val="00FC4DDE"/>
    <w:rsid w:val="00FF047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56D50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z w:val="24"/>
    </w:rPr>
  </w:style>
  <w:style w:type="paragraph" w:styleId="Heading1">
    <w:name w:val="heading 1"/>
    <w:basedOn w:val="Normal"/>
    <w:next w:val="Normal"/>
    <w:qFormat/>
    <w:pPr>
      <w:keepNext/>
      <w:widowControl/>
      <w:ind w:left="720" w:firstLine="720"/>
      <w:outlineLvl w:val="0"/>
    </w:pPr>
    <w:rPr>
      <w:rFonts w:ascii="Times New Roman" w:hAnsi="Times New Roman"/>
      <w:b/>
    </w:rPr>
  </w:style>
  <w:style w:type="paragraph" w:styleId="Heading2">
    <w:name w:val="heading 2"/>
    <w:basedOn w:val="Normal"/>
    <w:next w:val="Normal"/>
    <w:qFormat/>
    <w:pPr>
      <w:keepNext/>
      <w:widowControl/>
      <w:outlineLvl w:val="1"/>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436B7A"/>
    <w:pPr>
      <w:tabs>
        <w:tab w:val="center" w:pos="4320"/>
        <w:tab w:val="right" w:pos="8640"/>
      </w:tabs>
    </w:pPr>
  </w:style>
  <w:style w:type="paragraph" w:styleId="Footer">
    <w:name w:val="footer"/>
    <w:basedOn w:val="Normal"/>
    <w:semiHidden/>
    <w:rsid w:val="00436B7A"/>
    <w:pPr>
      <w:tabs>
        <w:tab w:val="center" w:pos="4320"/>
        <w:tab w:val="right" w:pos="8640"/>
      </w:tabs>
    </w:pPr>
  </w:style>
  <w:style w:type="paragraph" w:styleId="NoSpacing">
    <w:name w:val="No Spacing"/>
    <w:basedOn w:val="Normal"/>
    <w:uiPriority w:val="1"/>
    <w:qFormat/>
    <w:rsid w:val="00683131"/>
    <w:pPr>
      <w:widowControl/>
    </w:pPr>
    <w:rPr>
      <w:rFonts w:ascii="Arial" w:eastAsia="Arial" w:hAnsi="Arial"/>
      <w:sz w:val="22"/>
      <w:szCs w:val="22"/>
      <w:lang w:bidi="en-US"/>
    </w:rPr>
  </w:style>
  <w:style w:type="paragraph" w:styleId="ListParagraph">
    <w:name w:val="List Paragraph"/>
    <w:basedOn w:val="Normal"/>
    <w:uiPriority w:val="34"/>
    <w:qFormat/>
    <w:rsid w:val="00D30156"/>
    <w:pPr>
      <w:widowControl/>
      <w:ind w:left="720"/>
      <w:contextualSpacing/>
    </w:pPr>
    <w:rPr>
      <w:rFonts w:eastAsia="Times"/>
    </w:rPr>
  </w:style>
  <w:style w:type="character" w:styleId="FollowedHyperlink">
    <w:name w:val="FollowedHyperlink"/>
    <w:uiPriority w:val="99"/>
    <w:semiHidden/>
    <w:unhideWhenUsed/>
    <w:rsid w:val="006920A4"/>
    <w:rPr>
      <w:color w:val="800080"/>
      <w:u w:val="single"/>
    </w:rPr>
  </w:style>
  <w:style w:type="paragraph" w:styleId="BalloonText">
    <w:name w:val="Balloon Text"/>
    <w:basedOn w:val="Normal"/>
    <w:link w:val="BalloonTextChar"/>
    <w:uiPriority w:val="99"/>
    <w:semiHidden/>
    <w:unhideWhenUsed/>
    <w:rsid w:val="00C51B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1B7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z w:val="24"/>
    </w:rPr>
  </w:style>
  <w:style w:type="paragraph" w:styleId="Heading1">
    <w:name w:val="heading 1"/>
    <w:basedOn w:val="Normal"/>
    <w:next w:val="Normal"/>
    <w:qFormat/>
    <w:pPr>
      <w:keepNext/>
      <w:widowControl/>
      <w:ind w:left="720" w:firstLine="720"/>
      <w:outlineLvl w:val="0"/>
    </w:pPr>
    <w:rPr>
      <w:rFonts w:ascii="Times New Roman" w:hAnsi="Times New Roman"/>
      <w:b/>
    </w:rPr>
  </w:style>
  <w:style w:type="paragraph" w:styleId="Heading2">
    <w:name w:val="heading 2"/>
    <w:basedOn w:val="Normal"/>
    <w:next w:val="Normal"/>
    <w:qFormat/>
    <w:pPr>
      <w:keepNext/>
      <w:widowControl/>
      <w:outlineLvl w:val="1"/>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436B7A"/>
    <w:pPr>
      <w:tabs>
        <w:tab w:val="center" w:pos="4320"/>
        <w:tab w:val="right" w:pos="8640"/>
      </w:tabs>
    </w:pPr>
  </w:style>
  <w:style w:type="paragraph" w:styleId="Footer">
    <w:name w:val="footer"/>
    <w:basedOn w:val="Normal"/>
    <w:semiHidden/>
    <w:rsid w:val="00436B7A"/>
    <w:pPr>
      <w:tabs>
        <w:tab w:val="center" w:pos="4320"/>
        <w:tab w:val="right" w:pos="8640"/>
      </w:tabs>
    </w:pPr>
  </w:style>
  <w:style w:type="paragraph" w:styleId="NoSpacing">
    <w:name w:val="No Spacing"/>
    <w:basedOn w:val="Normal"/>
    <w:uiPriority w:val="1"/>
    <w:qFormat/>
    <w:rsid w:val="00683131"/>
    <w:pPr>
      <w:widowControl/>
    </w:pPr>
    <w:rPr>
      <w:rFonts w:ascii="Arial" w:eastAsia="Arial" w:hAnsi="Arial"/>
      <w:sz w:val="22"/>
      <w:szCs w:val="22"/>
      <w:lang w:bidi="en-US"/>
    </w:rPr>
  </w:style>
  <w:style w:type="paragraph" w:styleId="ListParagraph">
    <w:name w:val="List Paragraph"/>
    <w:basedOn w:val="Normal"/>
    <w:uiPriority w:val="34"/>
    <w:qFormat/>
    <w:rsid w:val="00D30156"/>
    <w:pPr>
      <w:widowControl/>
      <w:ind w:left="720"/>
      <w:contextualSpacing/>
    </w:pPr>
    <w:rPr>
      <w:rFonts w:eastAsia="Times"/>
    </w:rPr>
  </w:style>
  <w:style w:type="character" w:styleId="FollowedHyperlink">
    <w:name w:val="FollowedHyperlink"/>
    <w:uiPriority w:val="99"/>
    <w:semiHidden/>
    <w:unhideWhenUsed/>
    <w:rsid w:val="006920A4"/>
    <w:rPr>
      <w:color w:val="800080"/>
      <w:u w:val="single"/>
    </w:rPr>
  </w:style>
  <w:style w:type="paragraph" w:styleId="BalloonText">
    <w:name w:val="Balloon Text"/>
    <w:basedOn w:val="Normal"/>
    <w:link w:val="BalloonTextChar"/>
    <w:uiPriority w:val="99"/>
    <w:semiHidden/>
    <w:unhideWhenUsed/>
    <w:rsid w:val="00C51B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1B7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eynolde@lafayette.edu" TargetMode="External"/><Relationship Id="rId9" Type="http://schemas.openxmlformats.org/officeDocument/2006/relationships/hyperlink" Target="http://moodle.lafayette.edu" TargetMode="External"/><Relationship Id="rId10" Type="http://schemas.openxmlformats.org/officeDocument/2006/relationships/hyperlink" Target="http://registrar.lafayette.edu/additional-resources/cep-course-propos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9</Pages>
  <Words>2930</Words>
  <Characters>16705</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Neurosyllabus</vt:lpstr>
    </vt:vector>
  </TitlesOfParts>
  <Company>Lafayette College</Company>
  <LinksUpToDate>false</LinksUpToDate>
  <CharactersWithSpaces>19596</CharactersWithSpaces>
  <SharedDoc>false</SharedDoc>
  <HLinks>
    <vt:vector size="48" baseType="variant">
      <vt:variant>
        <vt:i4>3342450</vt:i4>
      </vt:variant>
      <vt:variant>
        <vt:i4>21</vt:i4>
      </vt:variant>
      <vt:variant>
        <vt:i4>0</vt:i4>
      </vt:variant>
      <vt:variant>
        <vt:i4>5</vt:i4>
      </vt:variant>
      <vt:variant>
        <vt:lpwstr>http://www.cell.com/neuron/issue?pii=S0896-6273(14)X0036-X</vt:lpwstr>
      </vt:variant>
      <vt:variant>
        <vt:lpwstr/>
      </vt:variant>
      <vt:variant>
        <vt:i4>65620</vt:i4>
      </vt:variant>
      <vt:variant>
        <vt:i4>18</vt:i4>
      </vt:variant>
      <vt:variant>
        <vt:i4>0</vt:i4>
      </vt:variant>
      <vt:variant>
        <vt:i4>5</vt:i4>
      </vt:variant>
      <vt:variant>
        <vt:lpwstr>http://www.cell.com/trends/neurosciences/issue?pii=S0166-2236(06)X0266-7</vt:lpwstr>
      </vt:variant>
      <vt:variant>
        <vt:lpwstr/>
      </vt:variant>
      <vt:variant>
        <vt:i4>6291543</vt:i4>
      </vt:variant>
      <vt:variant>
        <vt:i4>15</vt:i4>
      </vt:variant>
      <vt:variant>
        <vt:i4>0</vt:i4>
      </vt:variant>
      <vt:variant>
        <vt:i4>5</vt:i4>
      </vt:variant>
      <vt:variant>
        <vt:lpwstr>javascript:void(0);</vt:lpwstr>
      </vt:variant>
      <vt:variant>
        <vt:lpwstr/>
      </vt:variant>
      <vt:variant>
        <vt:i4>6291543</vt:i4>
      </vt:variant>
      <vt:variant>
        <vt:i4>12</vt:i4>
      </vt:variant>
      <vt:variant>
        <vt:i4>0</vt:i4>
      </vt:variant>
      <vt:variant>
        <vt:i4>5</vt:i4>
      </vt:variant>
      <vt:variant>
        <vt:lpwstr>javascript:void(0);</vt:lpwstr>
      </vt:variant>
      <vt:variant>
        <vt:lpwstr/>
      </vt:variant>
      <vt:variant>
        <vt:i4>6291543</vt:i4>
      </vt:variant>
      <vt:variant>
        <vt:i4>9</vt:i4>
      </vt:variant>
      <vt:variant>
        <vt:i4>0</vt:i4>
      </vt:variant>
      <vt:variant>
        <vt:i4>5</vt:i4>
      </vt:variant>
      <vt:variant>
        <vt:lpwstr>javascript:void(0);</vt:lpwstr>
      </vt:variant>
      <vt:variant>
        <vt:lpwstr/>
      </vt:variant>
      <vt:variant>
        <vt:i4>5308430</vt:i4>
      </vt:variant>
      <vt:variant>
        <vt:i4>6</vt:i4>
      </vt:variant>
      <vt:variant>
        <vt:i4>0</vt:i4>
      </vt:variant>
      <vt:variant>
        <vt:i4>5</vt:i4>
      </vt:variant>
      <vt:variant>
        <vt:lpwstr>http://registrar.lafayette.edu/additional-resources/cep-course-proposal/</vt:lpwstr>
      </vt:variant>
      <vt:variant>
        <vt:lpwstr/>
      </vt:variant>
      <vt:variant>
        <vt:i4>3145749</vt:i4>
      </vt:variant>
      <vt:variant>
        <vt:i4>3</vt:i4>
      </vt:variant>
      <vt:variant>
        <vt:i4>0</vt:i4>
      </vt:variant>
      <vt:variant>
        <vt:i4>5</vt:i4>
      </vt:variant>
      <vt:variant>
        <vt:lpwstr>http://moodle.lafayette.edu</vt:lpwstr>
      </vt:variant>
      <vt:variant>
        <vt:lpwstr/>
      </vt:variant>
      <vt:variant>
        <vt:i4>7929914</vt:i4>
      </vt:variant>
      <vt:variant>
        <vt:i4>0</vt:i4>
      </vt:variant>
      <vt:variant>
        <vt:i4>0</vt:i4>
      </vt:variant>
      <vt:variant>
        <vt:i4>5</vt:i4>
      </vt:variant>
      <vt:variant>
        <vt:lpwstr>mailto:reynolde@lafayette.edu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Neurosyllabus</dc:title>
  <dc:subject/>
  <dc:creator>Elaine Reynolds</dc:creator>
  <cp:keywords/>
  <dc:description/>
  <cp:lastModifiedBy>Elaine Reynolds</cp:lastModifiedBy>
  <cp:revision>14</cp:revision>
  <cp:lastPrinted>2005-08-29T12:01:00Z</cp:lastPrinted>
  <dcterms:created xsi:type="dcterms:W3CDTF">2019-07-10T02:40:00Z</dcterms:created>
  <dcterms:modified xsi:type="dcterms:W3CDTF">2019-09-11T15:51:00Z</dcterms:modified>
</cp:coreProperties>
</file>