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54FA5" w:rsidRDefault="00D526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Emily Wilson</w:t>
      </w:r>
    </w:p>
    <w:p w14:paraId="00000002" w14:textId="77777777" w:rsidR="00654FA5" w:rsidRDefault="00D526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Cohen</w:t>
      </w:r>
    </w:p>
    <w:p w14:paraId="00000003" w14:textId="77777777" w:rsidR="00654FA5" w:rsidRDefault="00D526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EVST - 315</w:t>
      </w:r>
    </w:p>
    <w:p w14:paraId="00000004" w14:textId="77777777" w:rsidR="00654FA5" w:rsidRDefault="00D526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April 2021</w:t>
      </w:r>
    </w:p>
    <w:p w14:paraId="00000005" w14:textId="77777777" w:rsidR="00654FA5" w:rsidRDefault="00D5265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Overview of Profile - Frances Moore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</w:p>
    <w:p w14:paraId="00000006" w14:textId="77777777" w:rsidR="00654FA5" w:rsidRDefault="00D526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Frances Moore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an advocate for a plant-based-diet who rose to fame as a groundbreaking author of several books on diets and democracy.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promotes ethical vegetarianism as a way to address food scarcity in the world, branching diets with social,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political, economic, and ecological issues (Jorgensen 2015). Her 1971 debut book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Diet for a Small Planet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revolutionized the way that we think about food. She exposed the environmental harms caused by meat production and argued that hunger is human made be</w:t>
      </w:r>
      <w:r>
        <w:rPr>
          <w:rFonts w:ascii="Times New Roman" w:eastAsia="Times New Roman" w:hAnsi="Times New Roman" w:cs="Times New Roman"/>
          <w:sz w:val="24"/>
          <w:szCs w:val="24"/>
        </w:rPr>
        <w:t>cause land that could be used to feed humans is devoted to feeding livestock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1991, Marchese 2019). When her work was first published, people were scandalized by the cultural shock of transitioning away from the meat heavy diets that are typical in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U.S. To address this,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would often use the popularity that vegetarian recipes in her books received as a gateway to bring awareness to the political issues that provided the foundation for her recipes (Aubrey 2016). As her work became popular, she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food as a perspective to address foundational questions on the failures of modern systems of democracy. Currently, and in her more modern works,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strives to articulate the connection between hunger and democracy, often quoted as saying that “hung</w:t>
      </w:r>
      <w:r>
        <w:rPr>
          <w:rFonts w:ascii="Times New Roman" w:eastAsia="Times New Roman" w:hAnsi="Times New Roman" w:cs="Times New Roman"/>
          <w:sz w:val="24"/>
          <w:szCs w:val="24"/>
        </w:rPr>
        <w:t>er is not the result of scarcity of food but scarcity of democracy” (James Beard Foundation 2008). Although vegetarians still make up a minority of 5% of the population with only a 4% increase in vegetarians from 1971 to present day, vegetarianism is accep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as mainstream in popular culture (Jorgensen 2015). Before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anyone who questioned meat centered diets was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considered as questioning American way of life, but now eating meat is recognized as contributing to many environmental problems, especially </w:t>
      </w:r>
      <w:r>
        <w:rPr>
          <w:rFonts w:ascii="Times New Roman" w:eastAsia="Times New Roman" w:hAnsi="Times New Roman" w:cs="Times New Roman"/>
          <w:sz w:val="24"/>
          <w:szCs w:val="24"/>
        </w:rPr>
        <w:t>the increasingly pressing issue of climate change, and meat is understood as a poor calorie converter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1991). In effect, because vegetarianism is an individual choice, the connection between accepted theory and widespread application is disjointed.</w:t>
      </w:r>
    </w:p>
    <w:p w14:paraId="00000007" w14:textId="77777777" w:rsidR="00654FA5" w:rsidRDefault="00D5265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ibliography:</w:t>
      </w:r>
    </w:p>
    <w:p w14:paraId="00000008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Aubrey, A (Host). (2016, September 22). If you think eating is a political act, say thanks to Frances Moore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[Audio podcast episode].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Boundbreakers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People Who Make A Difference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NPR.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https://www.npr.org/sections/thesalt/2016/09/22/494984095/70s-food-movement-promoted-benefits-of-plant-based-diet</w:t>
        </w:r>
      </w:hyperlink>
    </w:p>
    <w:p w14:paraId="00000009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Gambescia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F. (2004). Diet for a small planet? Fat chance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</w:t>
      </w:r>
      <w:r>
        <w:rPr>
          <w:rFonts w:ascii="Times New Roman" w:eastAsia="Times New Roman" w:hAnsi="Times New Roman" w:cs="Times New Roman"/>
          <w:sz w:val="24"/>
          <w:szCs w:val="24"/>
        </w:rPr>
        <w:t>. 191(4): 14-16.</w:t>
      </w:r>
    </w:p>
    <w:p w14:paraId="0000000A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Beard Foundation. (2008, June 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James Beard Awards 2008: Frances Moore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video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[Video].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https://www.youtube.com/watch?v=-siNhl4JDSg</w:t>
        </w:r>
      </w:hyperlink>
    </w:p>
    <w:p w14:paraId="0000000B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Jorgensen,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(2015). To meat or not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meat?: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analysis of on-line vegetarian persuasive rhetoric.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Poroi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11(1): 1-19.  https://doi.org/10.13008/2151-2957.1220 </w:t>
      </w:r>
    </w:p>
    <w:p w14:paraId="0000000C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(2018 August 3).  You might think there are more vegetarians than ever. You’d be wrong.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Washin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gton Post.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https://www.washingtonpost.com/news/food/wp/2018/08/03/you-might-think-there-are-more-vegetarians-than-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ever-youd-be-wrong/</w:t>
        </w:r>
      </w:hyperlink>
    </w:p>
    <w:p w14:paraId="0000000D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 M. (1985, March 11). Keeping them down on the farm.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New York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https://www.nytimes.com/1985/03/11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/opinion/keeping-them-down-on-the-farm.html?searchResultPosition=3</w:t>
        </w:r>
      </w:hyperlink>
    </w:p>
    <w:p w14:paraId="0000000E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F.M. (1991).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Diet for a Small Planet (20th Anniversary Edition): The Book That Started a Revolution in the Way Americans 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Ballantine Books. </w:t>
      </w:r>
      <w:hyperlink r:id="rId11" w:anchor="v=onepage&amp;q&amp;f=false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https://books.google.com/books?hl=en&amp;lr=&amp;id=djAaUJlny0cC&amp;oi=fnd&amp;pg=PR13&amp;dq=diet+for+a+small+planet+&amp;ots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=FwLds40S7X&amp;sig=wWnxMguTUQXzfw4LFFovPB19Ngg#v=onepage&amp;q&amp;f=false</w:t>
        </w:r>
      </w:hyperlink>
    </w:p>
    <w:p w14:paraId="0000000F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F.M. (2011).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Diet for a Small Planet (20th Anniversary Edition): The Book That Started a Revolution in the Way Americans 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Ballantine Books. </w:t>
      </w:r>
      <w:hyperlink r:id="rId12" w:anchor="v=onepage&amp;q&amp;f=false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https://books.google.com/books?hl=en&amp;lr=&amp;id=djAaUJlny0cC&amp;oi=fnd&amp;pg=PR13&amp;dq=diet+for+a+small+planet+&amp;ots=Fw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Lds40S7X&amp;sig=wWnxMguTUQXzfw4LFFovPB19Ngg#v=onepage&amp;q&amp;f=false</w:t>
        </w:r>
      </w:hyperlink>
    </w:p>
    <w:p w14:paraId="00000010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F.M. (2017). Farming for a small planet: Agroecology now.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Development, 59,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299-307.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CFCFC"/>
          </w:rPr>
          <w:t>https://doi.org/10.1057/s41301-017-0114-9</w:t>
        </w:r>
      </w:hyperlink>
    </w:p>
    <w:p w14:paraId="00000011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Marchese, D. (2019, December 16). She changed the way we eat. She wants to fix our democracy, too.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New York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2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https://www.nytimes.com/interactive/2019/12/16/magazine/frances-moore-lappe.html</w:t>
        </w:r>
      </w:hyperlink>
    </w:p>
    <w:p w14:paraId="00000013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Sullivan-Catlin,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 M., Collins, J, Rosset, P., Esparza, L. (2000). World Hunger: Twelve Myths.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aching Sociology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28(176)</w:t>
      </w:r>
      <w:r>
        <w:rPr>
          <w:rFonts w:ascii="Times New Roman" w:eastAsia="Times New Roman" w:hAnsi="Times New Roman" w:cs="Times New Roman"/>
          <w:sz w:val="24"/>
          <w:szCs w:val="24"/>
        </w:rPr>
        <w:t>. 10.2307/1319272.</w:t>
      </w:r>
    </w:p>
    <w:p w14:paraId="00000014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 (2014, May 15). Walking the fine line: The ethical divisions of eating animals.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https://beccatarnas.com/tag/frances-moore-Lappé/</w:t>
        </w:r>
      </w:hyperlink>
    </w:p>
    <w:p w14:paraId="00000015" w14:textId="77777777" w:rsidR="00654FA5" w:rsidRDefault="00D5265B" w:rsidP="004C556A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Timmer, P. C. (1978). The last Supper.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18(8): 24-27.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https://doi.org/10.1002/j.2326-1951.1978.tb01269.x</w:t>
        </w:r>
      </w:hyperlink>
    </w:p>
    <w:p w14:paraId="00000016" w14:textId="77777777" w:rsidR="00654FA5" w:rsidRDefault="00654FA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54FA5" w:rsidRDefault="00654FA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54FA5" w:rsidRDefault="00D5265B">
      <w:pPr>
        <w:spacing w:line="48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Media sources:</w:t>
      </w:r>
    </w:p>
    <w:p w14:paraId="00000019" w14:textId="77777777" w:rsidR="00654FA5" w:rsidRDefault="00D5265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https://www.npr.org/sections/thesalt/2016/09/22/494984095/70s-food-movement-promoted-benefits-of-plant-based-diet</w:t>
        </w:r>
      </w:hyperlink>
    </w:p>
    <w:p w14:paraId="0000001A" w14:textId="77777777" w:rsidR="00654FA5" w:rsidRDefault="00D5265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https://www.youtube.com/watch?v=-siNhl4JDSg</w:t>
        </w:r>
      </w:hyperlink>
    </w:p>
    <w:p w14:paraId="0000001B" w14:textId="77777777" w:rsidR="00654FA5" w:rsidRDefault="00654FA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4FA5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0DAA" w14:textId="77777777" w:rsidR="00D5265B" w:rsidRDefault="00D5265B">
      <w:pPr>
        <w:spacing w:line="240" w:lineRule="auto"/>
      </w:pPr>
      <w:r>
        <w:separator/>
      </w:r>
    </w:p>
  </w:endnote>
  <w:endnote w:type="continuationSeparator" w:id="0">
    <w:p w14:paraId="5B4077C4" w14:textId="77777777" w:rsidR="00D5265B" w:rsidRDefault="00D52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34A8D" w14:textId="77777777" w:rsidR="00D5265B" w:rsidRDefault="00D5265B">
      <w:pPr>
        <w:spacing w:line="240" w:lineRule="auto"/>
      </w:pPr>
      <w:r>
        <w:separator/>
      </w:r>
    </w:p>
  </w:footnote>
  <w:footnote w:type="continuationSeparator" w:id="0">
    <w:p w14:paraId="5912BE9E" w14:textId="77777777" w:rsidR="00D5265B" w:rsidRDefault="00D52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3503A731" w:rsidR="00654FA5" w:rsidRDefault="00D5265B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Wilson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4C556A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C556A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688C"/>
    <w:multiLevelType w:val="multilevel"/>
    <w:tmpl w:val="19924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A5"/>
    <w:rsid w:val="004C556A"/>
    <w:rsid w:val="00654FA5"/>
    <w:rsid w:val="00D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1CC88"/>
  <w15:docId w15:val="{5943E1B6-A856-6D49-B411-6B1534C0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iNhl4JDSg" TargetMode="External"/><Relationship Id="rId13" Type="http://schemas.openxmlformats.org/officeDocument/2006/relationships/hyperlink" Target="https://doi.org/10.1057/s41301-017-0114-9" TargetMode="External"/><Relationship Id="rId18" Type="http://schemas.openxmlformats.org/officeDocument/2006/relationships/hyperlink" Target="https://www.youtube.com/watch?v=-siNhl4JDS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pr.org/sections/thesalt/2016/09/22/494984095/70s-food-movement-promoted-benefits-of-plant-based-diet" TargetMode="External"/><Relationship Id="rId12" Type="http://schemas.openxmlformats.org/officeDocument/2006/relationships/hyperlink" Target="https://books.google.com/books?hl=en&amp;lr=&amp;id=djAaUJlny0cC&amp;oi=fnd&amp;pg=PR13&amp;dq=diet+for+a+small+planet+&amp;ots=FwLds40S7X&amp;sig=wWnxMguTUQXzfw4LFFovPB19Ngg" TargetMode="External"/><Relationship Id="rId17" Type="http://schemas.openxmlformats.org/officeDocument/2006/relationships/hyperlink" Target="https://www.npr.org/sections/thesalt/2016/09/22/494984095/70s-food-movement-promoted-benefits-of-plant-based-di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j.2326-1951.1978.tb01269.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google.com/books?hl=en&amp;lr=&amp;id=djAaUJlny0cC&amp;oi=fnd&amp;pg=PR13&amp;dq=diet+for+a+small+planet+&amp;ots=FwLds40S7X&amp;sig=wWnxMguTUQXzfw4LFFovPB19N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ccatarnas.com/tag/frances-moore-Lapp%C3%A9/" TargetMode="External"/><Relationship Id="rId10" Type="http://schemas.openxmlformats.org/officeDocument/2006/relationships/hyperlink" Target="https://www.nytimes.com/1985/03/11/opinion/keeping-them-down-on-the-farm.html?searchResultPosition=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/news/food/wp/2018/08/03/you-might-think-there-are-more-vegetarians-than-ever-youd-be-wrong/" TargetMode="External"/><Relationship Id="rId14" Type="http://schemas.openxmlformats.org/officeDocument/2006/relationships/hyperlink" Target="https://www.nytimes.com/interactive/2019/12/16/magazine/frances-moore-lap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Wilson</cp:lastModifiedBy>
  <cp:revision>2</cp:revision>
  <dcterms:created xsi:type="dcterms:W3CDTF">2021-04-04T16:53:00Z</dcterms:created>
  <dcterms:modified xsi:type="dcterms:W3CDTF">2021-04-04T16:54:00Z</dcterms:modified>
</cp:coreProperties>
</file>