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4C" w:rsidRPr="00265846" w:rsidRDefault="00BA184F">
      <w:pPr>
        <w:spacing w:line="360" w:lineRule="auto"/>
        <w:rPr>
          <w:rFonts w:asciiTheme="minorHAnsi" w:hAnsiTheme="minorHAnsi"/>
          <w:szCs w:val="23"/>
        </w:rPr>
      </w:pPr>
      <w:r w:rsidRPr="00265846">
        <w:rPr>
          <w:rFonts w:asciiTheme="minorHAnsi" w:hAnsiTheme="minorHAnsi"/>
          <w:noProof/>
          <w:szCs w:val="23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-123825</wp:posOffset>
            </wp:positionV>
            <wp:extent cx="1123950" cy="1219200"/>
            <wp:effectExtent l="19050" t="0" r="0" b="0"/>
            <wp:wrapTight wrapText="bothSides">
              <wp:wrapPolygon edited="0">
                <wp:start x="-366" y="0"/>
                <wp:lineTo x="-366" y="21263"/>
                <wp:lineTo x="21600" y="21263"/>
                <wp:lineTo x="21600" y="0"/>
                <wp:lineTo x="-366" y="0"/>
              </wp:wrapPolygon>
            </wp:wrapTight>
            <wp:docPr id="1" name="Picture 0" descr="A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84F" w:rsidRPr="00265846" w:rsidRDefault="00BA184F">
      <w:pPr>
        <w:spacing w:line="360" w:lineRule="auto"/>
        <w:rPr>
          <w:rFonts w:asciiTheme="minorHAnsi" w:hAnsiTheme="minorHAnsi"/>
          <w:szCs w:val="23"/>
        </w:rPr>
      </w:pPr>
    </w:p>
    <w:p w:rsidR="00BA184F" w:rsidRPr="00265846" w:rsidRDefault="00BA184F">
      <w:pPr>
        <w:spacing w:line="360" w:lineRule="auto"/>
        <w:rPr>
          <w:rFonts w:asciiTheme="minorHAnsi" w:hAnsiTheme="minorHAnsi"/>
          <w:szCs w:val="23"/>
        </w:rPr>
      </w:pPr>
    </w:p>
    <w:p w:rsidR="00BA184F" w:rsidRPr="00265846" w:rsidRDefault="00BA184F">
      <w:pPr>
        <w:spacing w:line="360" w:lineRule="auto"/>
        <w:rPr>
          <w:rFonts w:asciiTheme="minorHAnsi" w:hAnsiTheme="minorHAnsi"/>
          <w:szCs w:val="23"/>
        </w:rPr>
      </w:pPr>
    </w:p>
    <w:p w:rsidR="00C1405C" w:rsidRPr="00265846" w:rsidRDefault="00C1405C">
      <w:pPr>
        <w:spacing w:line="360" w:lineRule="auto"/>
        <w:rPr>
          <w:rFonts w:asciiTheme="minorHAnsi" w:hAnsiTheme="minorHAnsi"/>
          <w:szCs w:val="23"/>
        </w:rPr>
      </w:pPr>
    </w:p>
    <w:p w:rsidR="00BA184F" w:rsidRPr="00265846" w:rsidRDefault="0061790A" w:rsidP="00BA184F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22.25pt;width:543.35pt;height:0;z-index:251659264" o:connectortype="straight"/>
        </w:pict>
      </w:r>
      <w:r w:rsidR="00DC2FB2">
        <w:rPr>
          <w:rFonts w:asciiTheme="minorHAnsi" w:hAnsiTheme="minorHAnsi"/>
          <w:b/>
          <w:sz w:val="36"/>
          <w:szCs w:val="36"/>
        </w:rPr>
        <w:t>2014-2015</w:t>
      </w:r>
      <w:r w:rsidR="00265846" w:rsidRPr="00265846">
        <w:rPr>
          <w:rFonts w:asciiTheme="minorHAnsi" w:hAnsiTheme="minorHAnsi"/>
          <w:b/>
          <w:sz w:val="36"/>
          <w:szCs w:val="36"/>
        </w:rPr>
        <w:t xml:space="preserve"> </w:t>
      </w:r>
      <w:r w:rsidR="00BA184F" w:rsidRPr="00265846">
        <w:rPr>
          <w:rFonts w:asciiTheme="minorHAnsi" w:hAnsiTheme="minorHAnsi"/>
          <w:b/>
          <w:sz w:val="36"/>
          <w:szCs w:val="36"/>
        </w:rPr>
        <w:t>Application</w:t>
      </w:r>
    </w:p>
    <w:p w:rsidR="002A460F" w:rsidRPr="00265846" w:rsidRDefault="002A460F" w:rsidP="002A460F">
      <w:pPr>
        <w:spacing w:line="360" w:lineRule="auto"/>
        <w:rPr>
          <w:rFonts w:asciiTheme="minorHAnsi" w:hAnsiTheme="minorHAnsi"/>
          <w:b/>
          <w:sz w:val="40"/>
          <w:szCs w:val="40"/>
        </w:rPr>
      </w:pPr>
      <w:r w:rsidRPr="00265846">
        <w:rPr>
          <w:rFonts w:asciiTheme="minorHAnsi" w:hAnsiTheme="minorHAnsi"/>
          <w:sz w:val="22"/>
          <w:szCs w:val="22"/>
        </w:rPr>
        <w:t xml:space="preserve">The Alternative School Break Club’s goal is to empower the Lafayette College community to create positive change and foster passion for </w:t>
      </w:r>
      <w:r>
        <w:rPr>
          <w:rFonts w:asciiTheme="minorHAnsi" w:hAnsiTheme="minorHAnsi"/>
          <w:sz w:val="22"/>
          <w:szCs w:val="22"/>
        </w:rPr>
        <w:t>c</w:t>
      </w:r>
      <w:r w:rsidRPr="00265846">
        <w:rPr>
          <w:rFonts w:asciiTheme="minorHAnsi" w:hAnsiTheme="minorHAnsi"/>
          <w:sz w:val="22"/>
          <w:szCs w:val="22"/>
        </w:rPr>
        <w:t xml:space="preserve">ivic engagement through alternative break experiences.  </w:t>
      </w:r>
      <w:r>
        <w:rPr>
          <w:rFonts w:asciiTheme="minorHAnsi" w:hAnsiTheme="minorHAnsi"/>
          <w:sz w:val="22"/>
          <w:szCs w:val="22"/>
        </w:rPr>
        <w:t>Our goal is</w:t>
      </w:r>
      <w:r w:rsidRPr="00265846">
        <w:rPr>
          <w:rFonts w:asciiTheme="minorHAnsi" w:hAnsiTheme="minorHAnsi"/>
          <w:sz w:val="22"/>
          <w:szCs w:val="22"/>
        </w:rPr>
        <w:t xml:space="preserve"> to provide </w:t>
      </w:r>
      <w:r>
        <w:rPr>
          <w:rFonts w:asciiTheme="minorHAnsi" w:hAnsiTheme="minorHAnsi"/>
          <w:sz w:val="22"/>
          <w:szCs w:val="22"/>
        </w:rPr>
        <w:t>transformative experiences</w:t>
      </w:r>
      <w:r w:rsidRPr="00265846">
        <w:rPr>
          <w:rFonts w:asciiTheme="minorHAnsi" w:hAnsiTheme="minorHAnsi"/>
          <w:sz w:val="22"/>
          <w:szCs w:val="22"/>
        </w:rPr>
        <w:t xml:space="preserve"> consisting of strong direct service, education and reflection.  We </w:t>
      </w:r>
      <w:r>
        <w:rPr>
          <w:rFonts w:asciiTheme="minorHAnsi" w:hAnsiTheme="minorHAnsi"/>
          <w:sz w:val="22"/>
          <w:szCs w:val="22"/>
        </w:rPr>
        <w:t>believe</w:t>
      </w:r>
      <w:r w:rsidRPr="00265846">
        <w:rPr>
          <w:rFonts w:asciiTheme="minorHAnsi" w:hAnsiTheme="minorHAnsi"/>
          <w:sz w:val="22"/>
          <w:szCs w:val="22"/>
        </w:rPr>
        <w:t xml:space="preserve"> the most successful </w:t>
      </w:r>
      <w:r>
        <w:rPr>
          <w:rFonts w:asciiTheme="minorHAnsi" w:hAnsiTheme="minorHAnsi"/>
          <w:sz w:val="22"/>
          <w:szCs w:val="22"/>
        </w:rPr>
        <w:t>teams consist of a diverse group of participants</w:t>
      </w:r>
      <w:r w:rsidRPr="0026584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because different perspectives contribute to meaningful dialogue and reflection</w:t>
      </w:r>
      <w:r w:rsidRPr="00265846">
        <w:rPr>
          <w:rFonts w:asciiTheme="minorHAnsi" w:hAnsiTheme="minorHAnsi"/>
          <w:sz w:val="22"/>
          <w:szCs w:val="22"/>
        </w:rPr>
        <w:t xml:space="preserve">.   </w:t>
      </w:r>
      <w:r>
        <w:rPr>
          <w:rFonts w:asciiTheme="minorHAnsi" w:hAnsiTheme="minorHAnsi"/>
          <w:sz w:val="22"/>
          <w:szCs w:val="22"/>
        </w:rPr>
        <w:t xml:space="preserve">Our selection process is anonymous.  </w:t>
      </w:r>
      <w:r w:rsidRPr="00265846">
        <w:rPr>
          <w:rFonts w:asciiTheme="minorHAnsi" w:hAnsiTheme="minorHAnsi"/>
          <w:sz w:val="22"/>
          <w:szCs w:val="22"/>
        </w:rPr>
        <w:t xml:space="preserve">Therefore, there are two parts to this application.  </w:t>
      </w:r>
      <w:r>
        <w:rPr>
          <w:rFonts w:asciiTheme="minorHAnsi" w:hAnsiTheme="minorHAnsi"/>
          <w:sz w:val="22"/>
          <w:szCs w:val="22"/>
        </w:rPr>
        <w:t xml:space="preserve">Form 1 is included below and Form 2 is a separate document. </w:t>
      </w:r>
      <w:r w:rsidRPr="00265846">
        <w:rPr>
          <w:rFonts w:asciiTheme="minorHAnsi" w:hAnsiTheme="minorHAnsi"/>
          <w:sz w:val="22"/>
          <w:szCs w:val="22"/>
        </w:rPr>
        <w:t xml:space="preserve">  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 xml:space="preserve">Please email </w:t>
      </w:r>
      <w:proofErr w:type="gramStart"/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>asbclub@lafayette.edu  with</w:t>
      </w:r>
      <w:proofErr w:type="gramEnd"/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 xml:space="preserve"> the subject line: 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Last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 xml:space="preserve"> Name,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First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 xml:space="preserve"> Name, ASB Application.</w:t>
      </w:r>
      <w:r w:rsidRPr="00265846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Include Form 1 and Form 2 as either Word or PDF attachments, saved as:  Last Name, First Name, Form 1 and Last Name, First Name, Form 2.  </w:t>
      </w:r>
      <w:r w:rsidRPr="00265846">
        <w:rPr>
          <w:rFonts w:asciiTheme="minorHAnsi" w:hAnsiTheme="minorHAnsi"/>
          <w:b/>
          <w:bCs/>
          <w:sz w:val="22"/>
          <w:szCs w:val="22"/>
        </w:rPr>
        <w:t xml:space="preserve">Do not include your name </w:t>
      </w:r>
      <w:r>
        <w:rPr>
          <w:rFonts w:asciiTheme="minorHAnsi" w:hAnsiTheme="minorHAnsi"/>
          <w:b/>
          <w:bCs/>
          <w:sz w:val="22"/>
          <w:szCs w:val="22"/>
        </w:rPr>
        <w:t xml:space="preserve">anywhere </w:t>
      </w:r>
      <w:r w:rsidRPr="00265846">
        <w:rPr>
          <w:rFonts w:asciiTheme="minorHAnsi" w:hAnsiTheme="minorHAnsi"/>
          <w:b/>
          <w:bCs/>
          <w:sz w:val="22"/>
          <w:szCs w:val="22"/>
        </w:rPr>
        <w:t>on Form 2</w:t>
      </w:r>
      <w:r>
        <w:rPr>
          <w:rFonts w:asciiTheme="minorHAnsi" w:hAnsiTheme="minorHAnsi"/>
          <w:b/>
          <w:bCs/>
          <w:sz w:val="22"/>
          <w:szCs w:val="22"/>
        </w:rPr>
        <w:t xml:space="preserve"> (except for the title of the document)</w:t>
      </w:r>
      <w:r w:rsidRPr="00265846">
        <w:rPr>
          <w:rFonts w:asciiTheme="minorHAnsi" w:hAnsiTheme="minorHAnsi"/>
          <w:b/>
          <w:bCs/>
          <w:sz w:val="22"/>
          <w:szCs w:val="22"/>
        </w:rPr>
        <w:t xml:space="preserve">.  Applications are due 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>no later tha</w:t>
      </w:r>
      <w:r w:rsidR="00DC2FB2">
        <w:rPr>
          <w:rFonts w:asciiTheme="minorHAnsi" w:hAnsiTheme="minorHAnsi"/>
          <w:b/>
          <w:bCs/>
          <w:sz w:val="22"/>
          <w:szCs w:val="22"/>
          <w:u w:val="single"/>
        </w:rPr>
        <w:t>n 11:59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 xml:space="preserve">pm on </w:t>
      </w:r>
      <w:r w:rsidRPr="00265846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Friday, </w:t>
      </w:r>
      <w:r w:rsidR="00DC2FB2">
        <w:rPr>
          <w:rFonts w:asciiTheme="minorHAnsi" w:hAnsiTheme="minorHAnsi"/>
          <w:b/>
          <w:bCs/>
          <w:i/>
          <w:sz w:val="22"/>
          <w:szCs w:val="22"/>
          <w:u w:val="single"/>
        </w:rPr>
        <w:t>April</w:t>
      </w:r>
      <w:r w:rsidRPr="00265846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2</w:t>
      </w:r>
      <w:r w:rsidR="00DC2FB2">
        <w:rPr>
          <w:rFonts w:asciiTheme="minorHAnsi" w:hAnsiTheme="minorHAnsi"/>
          <w:b/>
          <w:bCs/>
          <w:i/>
          <w:sz w:val="22"/>
          <w:szCs w:val="22"/>
          <w:u w:val="single"/>
        </w:rPr>
        <w:t>5</w:t>
      </w:r>
      <w:r w:rsidRPr="00265846">
        <w:rPr>
          <w:rFonts w:asciiTheme="minorHAnsi" w:hAnsiTheme="minorHAnsi"/>
          <w:b/>
          <w:bCs/>
          <w:i/>
          <w:sz w:val="22"/>
          <w:szCs w:val="22"/>
          <w:u w:val="single"/>
          <w:vertAlign w:val="superscript"/>
        </w:rPr>
        <w:t>th</w:t>
      </w:r>
      <w:r w:rsidRPr="00265846">
        <w:rPr>
          <w:rFonts w:asciiTheme="minorHAnsi" w:hAnsiTheme="minorHAnsi"/>
          <w:b/>
          <w:bCs/>
          <w:sz w:val="22"/>
          <w:szCs w:val="22"/>
          <w:u w:val="single"/>
        </w:rPr>
        <w:t>.</w:t>
      </w:r>
    </w:p>
    <w:p w:rsidR="00C825AE" w:rsidRPr="00265846" w:rsidRDefault="00C825AE" w:rsidP="00C825AE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</w:p>
    <w:p w:rsidR="00C825AE" w:rsidRPr="00265846" w:rsidRDefault="00C825AE" w:rsidP="00C825AE">
      <w:pPr>
        <w:spacing w:line="360" w:lineRule="auto"/>
        <w:jc w:val="center"/>
        <w:rPr>
          <w:rFonts w:asciiTheme="minorHAnsi" w:hAnsiTheme="minorHAnsi"/>
          <w:szCs w:val="23"/>
        </w:rPr>
      </w:pPr>
      <w:r w:rsidRPr="00265846">
        <w:rPr>
          <w:rFonts w:asciiTheme="minorHAnsi" w:hAnsiTheme="minorHAnsi"/>
          <w:b/>
          <w:sz w:val="40"/>
          <w:szCs w:val="40"/>
        </w:rPr>
        <w:t>FORM 1</w:t>
      </w:r>
    </w:p>
    <w:p w:rsidR="00307A4C" w:rsidRPr="00265846" w:rsidRDefault="00C825AE" w:rsidP="00C825AE">
      <w:pPr>
        <w:spacing w:line="360" w:lineRule="auto"/>
        <w:rPr>
          <w:rFonts w:asciiTheme="minorHAnsi" w:hAnsiTheme="minorHAnsi"/>
          <w:szCs w:val="23"/>
        </w:rPr>
      </w:pPr>
      <w:r w:rsidRPr="00265846">
        <w:rPr>
          <w:rFonts w:asciiTheme="minorHAnsi" w:hAnsiTheme="minorHAnsi"/>
          <w:szCs w:val="23"/>
        </w:rPr>
        <w:t xml:space="preserve">  </w:t>
      </w:r>
    </w:p>
    <w:p w:rsidR="002A460F" w:rsidRPr="00265846" w:rsidRDefault="002A460F" w:rsidP="002A460F">
      <w:pPr>
        <w:spacing w:line="360" w:lineRule="auto"/>
        <w:rPr>
          <w:rFonts w:asciiTheme="minorHAnsi" w:hAnsiTheme="minorHAnsi"/>
          <w:szCs w:val="23"/>
          <w:u w:val="single"/>
        </w:rPr>
      </w:pPr>
      <w:proofErr w:type="gramStart"/>
      <w:r w:rsidRPr="00265846">
        <w:rPr>
          <w:rFonts w:asciiTheme="minorHAnsi" w:hAnsiTheme="minorHAnsi"/>
          <w:szCs w:val="23"/>
        </w:rPr>
        <w:t>Name (official, as it appears on Driver’s License/Passport</w:t>
      </w:r>
      <w:r>
        <w:rPr>
          <w:rFonts w:asciiTheme="minorHAnsi" w:hAnsiTheme="minorHAnsi"/>
          <w:szCs w:val="23"/>
        </w:rPr>
        <w:t>.</w:t>
      </w:r>
      <w:proofErr w:type="gramEnd"/>
      <w:r>
        <w:rPr>
          <w:rFonts w:asciiTheme="minorHAnsi" w:hAnsiTheme="minorHAnsi"/>
          <w:szCs w:val="23"/>
        </w:rPr>
        <w:t xml:space="preserve">  If you are selected, we will need your official name for ticketing purposes</w:t>
      </w:r>
      <w:r w:rsidRPr="00265846">
        <w:rPr>
          <w:rFonts w:asciiTheme="minorHAnsi" w:hAnsiTheme="minorHAnsi"/>
          <w:szCs w:val="23"/>
        </w:rPr>
        <w:t>):</w:t>
      </w:r>
      <w:r w:rsidRPr="00265846">
        <w:rPr>
          <w:rFonts w:asciiTheme="minorHAnsi" w:hAnsiTheme="minorHAnsi"/>
          <w:szCs w:val="23"/>
          <w:u w:val="single"/>
        </w:rPr>
        <w:tab/>
      </w:r>
      <w:r w:rsidRPr="00265846">
        <w:rPr>
          <w:rFonts w:asciiTheme="minorHAnsi" w:hAnsiTheme="minorHAnsi"/>
          <w:szCs w:val="23"/>
          <w:u w:val="single"/>
        </w:rPr>
        <w:tab/>
      </w:r>
      <w:r w:rsidRPr="00265846">
        <w:rPr>
          <w:rFonts w:asciiTheme="minorHAnsi" w:hAnsiTheme="minorHAnsi"/>
          <w:szCs w:val="23"/>
          <w:u w:val="single"/>
        </w:rPr>
        <w:tab/>
      </w:r>
      <w:r w:rsidRPr="00265846">
        <w:rPr>
          <w:rFonts w:asciiTheme="minorHAnsi" w:hAnsiTheme="minorHAnsi"/>
          <w:szCs w:val="23"/>
          <w:u w:val="single"/>
        </w:rPr>
        <w:tab/>
      </w:r>
      <w:r w:rsidRPr="00265846">
        <w:rPr>
          <w:rFonts w:asciiTheme="minorHAnsi" w:hAnsiTheme="minorHAnsi"/>
          <w:szCs w:val="23"/>
          <w:u w:val="single"/>
        </w:rPr>
        <w:tab/>
      </w:r>
    </w:p>
    <w:p w:rsidR="00C825AE" w:rsidRDefault="00C825AE" w:rsidP="006C757C">
      <w:pPr>
        <w:spacing w:line="360" w:lineRule="auto"/>
        <w:rPr>
          <w:rFonts w:asciiTheme="minorHAnsi" w:hAnsiTheme="minorHAnsi"/>
          <w:szCs w:val="23"/>
        </w:rPr>
      </w:pPr>
    </w:p>
    <w:p w:rsidR="00265846" w:rsidRDefault="00265846" w:rsidP="006C757C">
      <w:pPr>
        <w:spacing w:line="360" w:lineRule="auto"/>
        <w:rPr>
          <w:rFonts w:asciiTheme="minorHAnsi" w:hAnsiTheme="minorHAnsi"/>
          <w:szCs w:val="23"/>
        </w:rPr>
      </w:pPr>
    </w:p>
    <w:p w:rsidR="00265846" w:rsidRDefault="00265846" w:rsidP="006C757C">
      <w:pPr>
        <w:spacing w:line="360" w:lineRule="auto"/>
        <w:rPr>
          <w:rFonts w:asciiTheme="minorHAnsi" w:hAnsiTheme="minorHAnsi"/>
          <w:szCs w:val="23"/>
        </w:rPr>
      </w:pPr>
    </w:p>
    <w:p w:rsidR="00265846" w:rsidRDefault="00265846" w:rsidP="006C757C">
      <w:pPr>
        <w:spacing w:line="360" w:lineRule="auto"/>
        <w:rPr>
          <w:rFonts w:asciiTheme="minorHAnsi" w:hAnsiTheme="minorHAnsi"/>
          <w:szCs w:val="23"/>
        </w:rPr>
      </w:pPr>
    </w:p>
    <w:p w:rsidR="000F732D" w:rsidRDefault="000F732D" w:rsidP="006C757C">
      <w:pPr>
        <w:spacing w:line="360" w:lineRule="auto"/>
        <w:rPr>
          <w:rFonts w:asciiTheme="minorHAnsi" w:hAnsiTheme="minorHAnsi"/>
          <w:szCs w:val="23"/>
        </w:rPr>
      </w:pPr>
    </w:p>
    <w:p w:rsidR="00DC2FB2" w:rsidRPr="00265846" w:rsidRDefault="00DC2FB2" w:rsidP="006C757C">
      <w:pPr>
        <w:spacing w:line="360" w:lineRule="auto"/>
        <w:rPr>
          <w:rFonts w:asciiTheme="minorHAnsi" w:hAnsiTheme="minorHAnsi"/>
          <w:szCs w:val="23"/>
        </w:rPr>
      </w:pPr>
    </w:p>
    <w:p w:rsidR="00D13030" w:rsidRPr="00DC2FB2" w:rsidRDefault="00DC2FB2" w:rsidP="00DC2FB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14"/>
          <w:szCs w:val="22"/>
        </w:rPr>
      </w:pPr>
      <w:r>
        <w:rPr>
          <w:rFonts w:asciiTheme="minorHAnsi" w:hAnsiTheme="minorHAnsi"/>
          <w:b/>
          <w:szCs w:val="40"/>
        </w:rPr>
        <w:t>**</w:t>
      </w:r>
      <w:r w:rsidRPr="00DC2FB2">
        <w:rPr>
          <w:rFonts w:asciiTheme="minorHAnsi" w:hAnsiTheme="minorHAnsi"/>
          <w:b/>
          <w:szCs w:val="40"/>
        </w:rPr>
        <w:t>Note:</w:t>
      </w:r>
      <w:r w:rsidRPr="00DC2FB2">
        <w:rPr>
          <w:rFonts w:asciiTheme="minorHAnsi" w:hAnsiTheme="minorHAnsi"/>
          <w:szCs w:val="40"/>
        </w:rPr>
        <w:t xml:space="preserve">  One of our goals in organizing a fall break trip is to increase participation in ASB among those who ordinarily would not be able to go on an interim or spring break trip (ex. athletes, </w:t>
      </w:r>
      <w:r>
        <w:rPr>
          <w:rFonts w:asciiTheme="minorHAnsi" w:hAnsiTheme="minorHAnsi"/>
          <w:szCs w:val="40"/>
        </w:rPr>
        <w:t>students</w:t>
      </w:r>
      <w:r w:rsidRPr="00DC2FB2">
        <w:rPr>
          <w:rFonts w:asciiTheme="minorHAnsi" w:hAnsiTheme="minorHAnsi"/>
          <w:szCs w:val="40"/>
        </w:rPr>
        <w:t xml:space="preserve"> studying abroad in spring of 2015, etc.).</w:t>
      </w:r>
      <w:r>
        <w:rPr>
          <w:rFonts w:asciiTheme="minorHAnsi" w:hAnsiTheme="minorHAnsi"/>
          <w:szCs w:val="40"/>
        </w:rPr>
        <w:t xml:space="preserve"> </w:t>
      </w:r>
      <w:r w:rsidRPr="00DC2FB2">
        <w:rPr>
          <w:rFonts w:asciiTheme="minorHAnsi" w:hAnsiTheme="minorHAnsi"/>
          <w:szCs w:val="40"/>
        </w:rPr>
        <w:t xml:space="preserve">  </w:t>
      </w:r>
      <w:r w:rsidRPr="00DC2FB2">
        <w:rPr>
          <w:rFonts w:asciiTheme="minorHAnsi" w:hAnsiTheme="minorHAnsi"/>
          <w:b/>
          <w:szCs w:val="40"/>
        </w:rPr>
        <w:t>While we will give preference to those applicants, all are welcome and encouraged to apply</w:t>
      </w:r>
      <w:r w:rsidRPr="00DC2FB2">
        <w:rPr>
          <w:rFonts w:asciiTheme="minorHAnsi" w:hAnsiTheme="minorHAnsi"/>
          <w:szCs w:val="40"/>
        </w:rPr>
        <w:t>.  If placed on the fall break trip,</w:t>
      </w:r>
      <w:r w:rsidRPr="00DC2FB2">
        <w:rPr>
          <w:rFonts w:asciiTheme="minorHAnsi" w:hAnsiTheme="minorHAnsi"/>
          <w:b/>
          <w:szCs w:val="40"/>
        </w:rPr>
        <w:t xml:space="preserve"> you will be ineligible to join an interim or spring break trip.  </w:t>
      </w:r>
      <w:r w:rsidRPr="00DC2FB2">
        <w:rPr>
          <w:rFonts w:asciiTheme="minorHAnsi" w:hAnsiTheme="minorHAnsi"/>
          <w:szCs w:val="40"/>
        </w:rPr>
        <w:t>If you apply but are not placed on the fall break trip,</w:t>
      </w:r>
      <w:r w:rsidRPr="00DC2FB2">
        <w:rPr>
          <w:rFonts w:asciiTheme="minorHAnsi" w:hAnsiTheme="minorHAnsi"/>
          <w:b/>
          <w:szCs w:val="40"/>
        </w:rPr>
        <w:t xml:space="preserve"> you will still be able to apply for the interim and spring break trips </w:t>
      </w:r>
      <w:r w:rsidRPr="00DC2FB2">
        <w:rPr>
          <w:rFonts w:asciiTheme="minorHAnsi" w:hAnsiTheme="minorHAnsi"/>
          <w:szCs w:val="40"/>
        </w:rPr>
        <w:t>(applications will be available in the fall).</w:t>
      </w:r>
    </w:p>
    <w:sectPr w:rsidR="00D13030" w:rsidRPr="00DC2FB2" w:rsidSect="00A27F11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549F5A"/>
    <w:lvl w:ilvl="0" w:tplc="D7C66884">
      <w:numFmt w:val="none"/>
      <w:lvlText w:val=""/>
      <w:lvlJc w:val="left"/>
      <w:pPr>
        <w:tabs>
          <w:tab w:val="num" w:pos="360"/>
        </w:tabs>
      </w:pPr>
    </w:lvl>
    <w:lvl w:ilvl="1" w:tplc="2E96B4B0">
      <w:numFmt w:val="decimal"/>
      <w:lvlText w:val=""/>
      <w:lvlJc w:val="left"/>
    </w:lvl>
    <w:lvl w:ilvl="2" w:tplc="701434A2">
      <w:numFmt w:val="decimal"/>
      <w:lvlText w:val=""/>
      <w:lvlJc w:val="left"/>
    </w:lvl>
    <w:lvl w:ilvl="3" w:tplc="AEEE52CC">
      <w:numFmt w:val="decimal"/>
      <w:lvlText w:val=""/>
      <w:lvlJc w:val="left"/>
    </w:lvl>
    <w:lvl w:ilvl="4" w:tplc="E67C9F94">
      <w:numFmt w:val="decimal"/>
      <w:lvlText w:val=""/>
      <w:lvlJc w:val="left"/>
    </w:lvl>
    <w:lvl w:ilvl="5" w:tplc="9768D58E">
      <w:numFmt w:val="decimal"/>
      <w:lvlText w:val=""/>
      <w:lvlJc w:val="left"/>
    </w:lvl>
    <w:lvl w:ilvl="6" w:tplc="331ADB88">
      <w:numFmt w:val="decimal"/>
      <w:lvlText w:val=""/>
      <w:lvlJc w:val="left"/>
    </w:lvl>
    <w:lvl w:ilvl="7" w:tplc="82B4ACEC">
      <w:numFmt w:val="decimal"/>
      <w:lvlText w:val=""/>
      <w:lvlJc w:val="left"/>
    </w:lvl>
    <w:lvl w:ilvl="8" w:tplc="5C909BC4">
      <w:numFmt w:val="decimal"/>
      <w:lvlText w:val=""/>
      <w:lvlJc w:val="left"/>
    </w:lvl>
  </w:abstractNum>
  <w:abstractNum w:abstractNumId="1">
    <w:nsid w:val="06896C4B"/>
    <w:multiLevelType w:val="hybridMultilevel"/>
    <w:tmpl w:val="906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056"/>
    <w:multiLevelType w:val="hybridMultilevel"/>
    <w:tmpl w:val="E480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51730"/>
    <w:multiLevelType w:val="hybridMultilevel"/>
    <w:tmpl w:val="0A1E78E8"/>
    <w:lvl w:ilvl="0" w:tplc="DBF8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68F2"/>
    <w:multiLevelType w:val="hybridMultilevel"/>
    <w:tmpl w:val="B9546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153831"/>
    <w:multiLevelType w:val="hybridMultilevel"/>
    <w:tmpl w:val="19E4A80A"/>
    <w:lvl w:ilvl="0" w:tplc="F182BD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E48E4"/>
    <w:multiLevelType w:val="hybridMultilevel"/>
    <w:tmpl w:val="4B1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0529"/>
    <w:multiLevelType w:val="hybridMultilevel"/>
    <w:tmpl w:val="572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630A6"/>
    <w:rsid w:val="00002418"/>
    <w:rsid w:val="00052B5A"/>
    <w:rsid w:val="000630A6"/>
    <w:rsid w:val="00092255"/>
    <w:rsid w:val="000A2BDF"/>
    <w:rsid w:val="000F732D"/>
    <w:rsid w:val="00101065"/>
    <w:rsid w:val="00114393"/>
    <w:rsid w:val="00123652"/>
    <w:rsid w:val="001C4FE0"/>
    <w:rsid w:val="001D65D5"/>
    <w:rsid w:val="00203E12"/>
    <w:rsid w:val="00210830"/>
    <w:rsid w:val="00215C7F"/>
    <w:rsid w:val="002237F2"/>
    <w:rsid w:val="00244070"/>
    <w:rsid w:val="00265846"/>
    <w:rsid w:val="002A460F"/>
    <w:rsid w:val="002C227B"/>
    <w:rsid w:val="002E5BE0"/>
    <w:rsid w:val="00307A4C"/>
    <w:rsid w:val="00325405"/>
    <w:rsid w:val="00367A31"/>
    <w:rsid w:val="00426A34"/>
    <w:rsid w:val="004449A0"/>
    <w:rsid w:val="00450CB7"/>
    <w:rsid w:val="00567DB2"/>
    <w:rsid w:val="005A5A0B"/>
    <w:rsid w:val="005B47D3"/>
    <w:rsid w:val="0061790A"/>
    <w:rsid w:val="00625C38"/>
    <w:rsid w:val="00626CBB"/>
    <w:rsid w:val="0063260A"/>
    <w:rsid w:val="006C757C"/>
    <w:rsid w:val="006F5F20"/>
    <w:rsid w:val="00717B4C"/>
    <w:rsid w:val="007A0B5D"/>
    <w:rsid w:val="007B1DD9"/>
    <w:rsid w:val="007B2B19"/>
    <w:rsid w:val="00843D2D"/>
    <w:rsid w:val="00894A9D"/>
    <w:rsid w:val="008A4D18"/>
    <w:rsid w:val="009119A2"/>
    <w:rsid w:val="00914918"/>
    <w:rsid w:val="00914B8B"/>
    <w:rsid w:val="00953EAD"/>
    <w:rsid w:val="009C26D5"/>
    <w:rsid w:val="009D07BC"/>
    <w:rsid w:val="00A27F11"/>
    <w:rsid w:val="00A316F1"/>
    <w:rsid w:val="00A66290"/>
    <w:rsid w:val="00A96D1B"/>
    <w:rsid w:val="00AE463C"/>
    <w:rsid w:val="00AF245E"/>
    <w:rsid w:val="00B00E6F"/>
    <w:rsid w:val="00B63E04"/>
    <w:rsid w:val="00B67983"/>
    <w:rsid w:val="00BA184F"/>
    <w:rsid w:val="00BF00F7"/>
    <w:rsid w:val="00C1405C"/>
    <w:rsid w:val="00C712EB"/>
    <w:rsid w:val="00C825AE"/>
    <w:rsid w:val="00C9195C"/>
    <w:rsid w:val="00CB4F0D"/>
    <w:rsid w:val="00CB7906"/>
    <w:rsid w:val="00D13030"/>
    <w:rsid w:val="00D8036B"/>
    <w:rsid w:val="00D8734E"/>
    <w:rsid w:val="00D90C33"/>
    <w:rsid w:val="00DA3FA2"/>
    <w:rsid w:val="00DA5393"/>
    <w:rsid w:val="00DC2FB2"/>
    <w:rsid w:val="00DE01CD"/>
    <w:rsid w:val="00DE3A10"/>
    <w:rsid w:val="00E044AA"/>
    <w:rsid w:val="00E21E3E"/>
    <w:rsid w:val="00EB7ADC"/>
    <w:rsid w:val="00ED05A2"/>
    <w:rsid w:val="00ED299E"/>
    <w:rsid w:val="00EF60F5"/>
    <w:rsid w:val="00F166C1"/>
    <w:rsid w:val="00FF2903"/>
    <w:rsid w:val="00FF7A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2F0"/>
  </w:style>
  <w:style w:type="paragraph" w:styleId="Heading1">
    <w:name w:val="heading 1"/>
    <w:basedOn w:val="Normal"/>
    <w:next w:val="Normal"/>
    <w:qFormat/>
    <w:rsid w:val="00B63E04"/>
    <w:pPr>
      <w:keepNext/>
      <w:outlineLvl w:val="0"/>
    </w:pPr>
    <w:rPr>
      <w:rFonts w:ascii="Californian FB" w:hAnsi="Californian FB"/>
      <w:sz w:val="32"/>
    </w:rPr>
  </w:style>
  <w:style w:type="paragraph" w:styleId="Heading2">
    <w:name w:val="heading 2"/>
    <w:basedOn w:val="Normal"/>
    <w:next w:val="Normal"/>
    <w:qFormat/>
    <w:rsid w:val="00B63E04"/>
    <w:pPr>
      <w:keepNext/>
      <w:outlineLvl w:val="1"/>
    </w:pPr>
    <w:rPr>
      <w:rFonts w:ascii="Californian FB" w:hAnsi="Californian FB"/>
      <w:b/>
      <w:bCs/>
    </w:rPr>
  </w:style>
  <w:style w:type="paragraph" w:styleId="Heading3">
    <w:name w:val="heading 3"/>
    <w:basedOn w:val="Normal"/>
    <w:next w:val="Normal"/>
    <w:qFormat/>
    <w:rsid w:val="00B63E04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E04"/>
    <w:rPr>
      <w:rFonts w:ascii="Californian FB" w:hAnsi="Californian FB"/>
      <w:i/>
      <w:iCs/>
    </w:rPr>
  </w:style>
  <w:style w:type="paragraph" w:styleId="BodyText3">
    <w:name w:val="Body Text 3"/>
    <w:basedOn w:val="Normal"/>
    <w:rsid w:val="00B63E04"/>
    <w:rPr>
      <w:u w:val="single"/>
    </w:rPr>
  </w:style>
  <w:style w:type="paragraph" w:styleId="BodyText2">
    <w:name w:val="Body Text 2"/>
    <w:basedOn w:val="Normal"/>
    <w:rsid w:val="00B63E04"/>
    <w:rPr>
      <w:rFonts w:ascii="Calisto MT" w:hAnsi="Calisto MT"/>
      <w:sz w:val="23"/>
      <w:szCs w:val="23"/>
    </w:rPr>
  </w:style>
  <w:style w:type="paragraph" w:styleId="BodyTextIndent">
    <w:name w:val="Body Text Indent"/>
    <w:basedOn w:val="Normal"/>
    <w:rsid w:val="00B63E04"/>
    <w:pPr>
      <w:ind w:firstLine="720"/>
    </w:pPr>
    <w:rPr>
      <w:rFonts w:ascii="Arial Narrow" w:hAnsi="Arial Narrow"/>
      <w:sz w:val="23"/>
      <w:szCs w:val="23"/>
    </w:rPr>
  </w:style>
  <w:style w:type="paragraph" w:styleId="BalloonText">
    <w:name w:val="Balloon Text"/>
    <w:basedOn w:val="Normal"/>
    <w:semiHidden/>
    <w:rsid w:val="007A0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1A5"/>
    <w:rPr>
      <w:color w:val="0000FF"/>
      <w:u w:val="single"/>
    </w:rPr>
  </w:style>
  <w:style w:type="character" w:customStyle="1" w:styleId="yshortcuts">
    <w:name w:val="yshortcuts"/>
    <w:basedOn w:val="DefaultParagraphFont"/>
    <w:rsid w:val="00ED05A2"/>
  </w:style>
  <w:style w:type="paragraph" w:styleId="ListParagraph">
    <w:name w:val="List Paragraph"/>
    <w:basedOn w:val="Normal"/>
    <w:uiPriority w:val="72"/>
    <w:qFormat/>
    <w:rsid w:val="00E21E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2418"/>
    <w:rPr>
      <w:b/>
      <w:bCs/>
    </w:rPr>
  </w:style>
  <w:style w:type="character" w:styleId="FollowedHyperlink">
    <w:name w:val="FollowedHyperlink"/>
    <w:basedOn w:val="DefaultParagraphFont"/>
    <w:rsid w:val="00C919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A4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4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5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CB7"/>
    <w:rPr>
      <w:b/>
      <w:bCs/>
    </w:rPr>
  </w:style>
  <w:style w:type="paragraph" w:styleId="Revision">
    <w:name w:val="Revision"/>
    <w:hidden/>
    <w:rsid w:val="00DC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50D9-3EDE-4B81-B2EA-57A32E36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 Alternative Spring Break Application 2001</vt:lpstr>
    </vt:vector>
  </TitlesOfParts>
  <Company>Student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 Alternative Spring Break Application 2001</dc:title>
  <dc:creator>Meghan Theresa Oakley</dc:creator>
  <cp:lastModifiedBy>Windows User</cp:lastModifiedBy>
  <cp:revision>2</cp:revision>
  <cp:lastPrinted>2012-08-27T18:42:00Z</cp:lastPrinted>
  <dcterms:created xsi:type="dcterms:W3CDTF">2014-04-20T21:59:00Z</dcterms:created>
  <dcterms:modified xsi:type="dcterms:W3CDTF">2014-04-20T21:59:00Z</dcterms:modified>
</cp:coreProperties>
</file>