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C" w:rsidRPr="00DD6D5A" w:rsidRDefault="0082706C" w:rsidP="004161E0">
      <w:pPr>
        <w:pStyle w:val="Header"/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>Candace Beach</w:t>
      </w:r>
    </w:p>
    <w:p w:rsidR="0082706C" w:rsidRPr="00DD6D5A" w:rsidRDefault="0082706C" w:rsidP="004161E0">
      <w:pPr>
        <w:pStyle w:val="Header"/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>Professor Phillips</w:t>
      </w:r>
    </w:p>
    <w:p w:rsidR="0082706C" w:rsidRPr="00DD6D5A" w:rsidRDefault="0082706C" w:rsidP="004161E0">
      <w:pPr>
        <w:pStyle w:val="Header"/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>VAST 231</w:t>
      </w:r>
    </w:p>
    <w:p w:rsidR="0082706C" w:rsidRPr="00DD6D5A" w:rsidRDefault="0082706C" w:rsidP="004161E0">
      <w:pPr>
        <w:pStyle w:val="Header"/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>25 February 2013</w:t>
      </w:r>
    </w:p>
    <w:p w:rsidR="0051538E" w:rsidRPr="00DD6D5A" w:rsidRDefault="00A01B2C" w:rsidP="004161E0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ab/>
        <w:t>It has been said that the author i</w:t>
      </w:r>
      <w:r w:rsidR="00226EFB" w:rsidRPr="00DD6D5A">
        <w:rPr>
          <w:rFonts w:ascii="Times New Roman" w:hAnsi="Times New Roman" w:cs="Times New Roman"/>
        </w:rPr>
        <w:t>s the center of copyright laws and the laws are there to protect the author alon</w:t>
      </w:r>
      <w:r w:rsidR="00FF751D" w:rsidRPr="00DD6D5A">
        <w:rPr>
          <w:rFonts w:ascii="Times New Roman" w:hAnsi="Times New Roman" w:cs="Times New Roman"/>
        </w:rPr>
        <w:t xml:space="preserve">e. However, economics and international politics play a great role in copyright laws. </w:t>
      </w:r>
      <w:r w:rsidR="000B11B9" w:rsidRPr="00DD6D5A">
        <w:rPr>
          <w:rFonts w:ascii="Times New Roman" w:hAnsi="Times New Roman" w:cs="Times New Roman"/>
        </w:rPr>
        <w:t xml:space="preserve">The number of industries that would be impacted if copyright laws did not exist would </w:t>
      </w:r>
      <w:r w:rsidR="008A65F3" w:rsidRPr="00DD6D5A">
        <w:rPr>
          <w:rFonts w:ascii="Times New Roman" w:hAnsi="Times New Roman" w:cs="Times New Roman"/>
        </w:rPr>
        <w:t>cause</w:t>
      </w:r>
      <w:r w:rsidR="006E4452" w:rsidRPr="00DD6D5A">
        <w:rPr>
          <w:rFonts w:ascii="Times New Roman" w:hAnsi="Times New Roman" w:cs="Times New Roman"/>
        </w:rPr>
        <w:t xml:space="preserve"> massive economic turmoil in not only the United States </w:t>
      </w:r>
      <w:r w:rsidR="00F926CB" w:rsidRPr="00DD6D5A">
        <w:rPr>
          <w:rFonts w:ascii="Times New Roman" w:hAnsi="Times New Roman" w:cs="Times New Roman"/>
        </w:rPr>
        <w:t>but also</w:t>
      </w:r>
      <w:r w:rsidR="006E4452" w:rsidRPr="00DD6D5A">
        <w:rPr>
          <w:rFonts w:ascii="Times New Roman" w:hAnsi="Times New Roman" w:cs="Times New Roman"/>
        </w:rPr>
        <w:t xml:space="preserve"> the world. </w:t>
      </w:r>
      <w:r w:rsidR="005D032A" w:rsidRPr="00DD6D5A">
        <w:rPr>
          <w:rFonts w:ascii="Times New Roman" w:hAnsi="Times New Roman" w:cs="Times New Roman"/>
        </w:rPr>
        <w:t xml:space="preserve">Copyright laws are necessary for the economics of the United States to remain in a good place and </w:t>
      </w:r>
      <w:r w:rsidR="00C1402A" w:rsidRPr="00DD6D5A">
        <w:rPr>
          <w:rFonts w:ascii="Times New Roman" w:hAnsi="Times New Roman" w:cs="Times New Roman"/>
        </w:rPr>
        <w:t>this makes economics the center of copyright law.</w:t>
      </w:r>
    </w:p>
    <w:p w:rsidR="00E1135F" w:rsidRPr="00DD6D5A" w:rsidRDefault="001C2C35" w:rsidP="004161E0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ab/>
        <w:t>There are multiple industries that would be negatively impacted if there w</w:t>
      </w:r>
      <w:r w:rsidR="00E1135F" w:rsidRPr="00DD6D5A">
        <w:rPr>
          <w:rFonts w:ascii="Times New Roman" w:hAnsi="Times New Roman" w:cs="Times New Roman"/>
        </w:rPr>
        <w:t xml:space="preserve">ere </w:t>
      </w:r>
      <w:r w:rsidRPr="00DD6D5A">
        <w:rPr>
          <w:rFonts w:ascii="Times New Roman" w:hAnsi="Times New Roman" w:cs="Times New Roman"/>
        </w:rPr>
        <w:t xml:space="preserve">no copyright law. </w:t>
      </w:r>
      <w:r w:rsidR="00E1135F" w:rsidRPr="00DD6D5A">
        <w:rPr>
          <w:rFonts w:ascii="Times New Roman" w:hAnsi="Times New Roman" w:cs="Times New Roman"/>
        </w:rPr>
        <w:t>F</w:t>
      </w:r>
      <w:r w:rsidR="00822F11" w:rsidRPr="00DD6D5A">
        <w:rPr>
          <w:rFonts w:ascii="Times New Roman" w:hAnsi="Times New Roman" w:cs="Times New Roman"/>
        </w:rPr>
        <w:t>ir</w:t>
      </w:r>
      <w:r w:rsidR="00E1135F" w:rsidRPr="00DD6D5A">
        <w:rPr>
          <w:rFonts w:ascii="Times New Roman" w:hAnsi="Times New Roman" w:cs="Times New Roman"/>
        </w:rPr>
        <w:t xml:space="preserve">st, the paper industry would face </w:t>
      </w:r>
      <w:r w:rsidR="00225F0C" w:rsidRPr="00DD6D5A">
        <w:rPr>
          <w:rFonts w:ascii="Times New Roman" w:hAnsi="Times New Roman" w:cs="Times New Roman"/>
        </w:rPr>
        <w:t xml:space="preserve">a decline in sales due to people electronically sharing the book. It is easy to scan a book and upload it to the </w:t>
      </w:r>
      <w:r w:rsidR="00265025" w:rsidRPr="00DD6D5A">
        <w:rPr>
          <w:rFonts w:ascii="Times New Roman" w:hAnsi="Times New Roman" w:cs="Times New Roman"/>
        </w:rPr>
        <w:t>Internet</w:t>
      </w:r>
      <w:r w:rsidR="00225F0C" w:rsidRPr="00DD6D5A">
        <w:rPr>
          <w:rFonts w:ascii="Times New Roman" w:hAnsi="Times New Roman" w:cs="Times New Roman"/>
        </w:rPr>
        <w:t xml:space="preserve"> to then share with others. </w:t>
      </w:r>
      <w:r w:rsidR="00E8134B" w:rsidRPr="00DD6D5A">
        <w:rPr>
          <w:rFonts w:ascii="Times New Roman" w:hAnsi="Times New Roman" w:cs="Times New Roman"/>
        </w:rPr>
        <w:t xml:space="preserve">Even if people made copies of the book there would be no mass production and sales would fall. </w:t>
      </w:r>
      <w:r w:rsidR="00225F0C" w:rsidRPr="00DD6D5A">
        <w:rPr>
          <w:rFonts w:ascii="Times New Roman" w:hAnsi="Times New Roman" w:cs="Times New Roman"/>
        </w:rPr>
        <w:t>Next, the ink industry would suffer with the ink used to print the books.</w:t>
      </w:r>
      <w:r w:rsidR="00E5152F" w:rsidRPr="00DD6D5A">
        <w:rPr>
          <w:rFonts w:ascii="Times New Roman" w:hAnsi="Times New Roman" w:cs="Times New Roman"/>
        </w:rPr>
        <w:t xml:space="preserve"> There is a rise in the operational costs so to lose business with the book industry would undoubt</w:t>
      </w:r>
      <w:r w:rsidR="007A351E" w:rsidRPr="00DD6D5A">
        <w:rPr>
          <w:rFonts w:ascii="Times New Roman" w:hAnsi="Times New Roman" w:cs="Times New Roman"/>
        </w:rPr>
        <w:t>ed</w:t>
      </w:r>
      <w:r w:rsidR="00E5152F" w:rsidRPr="00DD6D5A">
        <w:rPr>
          <w:rFonts w:ascii="Times New Roman" w:hAnsi="Times New Roman" w:cs="Times New Roman"/>
        </w:rPr>
        <w:t>ly result in mass job loss</w:t>
      </w:r>
      <w:r w:rsidR="00BA6C95">
        <w:rPr>
          <w:rFonts w:ascii="Times New Roman" w:hAnsi="Times New Roman" w:cs="Times New Roman"/>
        </w:rPr>
        <w:t xml:space="preserve"> (Savastano, “</w:t>
      </w:r>
      <w:r w:rsidR="00BA6C95" w:rsidRPr="00DD6D5A">
        <w:rPr>
          <w:rFonts w:ascii="Times New Roman" w:hAnsi="Times New Roman" w:cs="Times New Roman"/>
          <w:color w:val="000000"/>
          <w:shd w:val="clear" w:color="auto" w:fill="FFFFFF"/>
        </w:rPr>
        <w:t>NAPIM Convention Examines State of Ink, Printing Industries</w:t>
      </w:r>
      <w:r w:rsidR="00BA6C95">
        <w:rPr>
          <w:rFonts w:ascii="Times New Roman" w:hAnsi="Times New Roman" w:cs="Times New Roman"/>
        </w:rPr>
        <w:t>”)</w:t>
      </w:r>
      <w:r w:rsidR="00E5152F" w:rsidRPr="00DD6D5A">
        <w:rPr>
          <w:rFonts w:ascii="Times New Roman" w:hAnsi="Times New Roman" w:cs="Times New Roman"/>
        </w:rPr>
        <w:t xml:space="preserve">. </w:t>
      </w:r>
      <w:r w:rsidR="00225F0C" w:rsidRPr="00DD6D5A">
        <w:rPr>
          <w:rFonts w:ascii="Times New Roman" w:hAnsi="Times New Roman" w:cs="Times New Roman"/>
        </w:rPr>
        <w:t>There is a separate ink industry used for eBooks that might not see as much of a decline</w:t>
      </w:r>
      <w:r w:rsidR="0097024F" w:rsidRPr="00DD6D5A">
        <w:rPr>
          <w:rFonts w:ascii="Times New Roman" w:hAnsi="Times New Roman" w:cs="Times New Roman"/>
        </w:rPr>
        <w:t xml:space="preserve"> if people shared eBook to eBook. Although, the demand of eBooks would decline and the e ink is more expensive to make so that industry could die off relatively soon</w:t>
      </w:r>
      <w:r w:rsidR="009C38DB">
        <w:rPr>
          <w:rFonts w:ascii="Times New Roman" w:hAnsi="Times New Roman" w:cs="Times New Roman"/>
        </w:rPr>
        <w:t xml:space="preserve"> (“Ink Technology”)</w:t>
      </w:r>
      <w:r w:rsidR="0097024F" w:rsidRPr="00DD6D5A">
        <w:rPr>
          <w:rFonts w:ascii="Times New Roman" w:hAnsi="Times New Roman" w:cs="Times New Roman"/>
        </w:rPr>
        <w:t xml:space="preserve">. </w:t>
      </w:r>
      <w:r w:rsidR="00265025" w:rsidRPr="00DD6D5A">
        <w:rPr>
          <w:rFonts w:ascii="Times New Roman" w:hAnsi="Times New Roman" w:cs="Times New Roman"/>
        </w:rPr>
        <w:t xml:space="preserve">The </w:t>
      </w:r>
      <w:r w:rsidR="000017F5" w:rsidRPr="00DD6D5A">
        <w:rPr>
          <w:rFonts w:ascii="Times New Roman" w:hAnsi="Times New Roman" w:cs="Times New Roman"/>
        </w:rPr>
        <w:t>book binding</w:t>
      </w:r>
      <w:r w:rsidR="00265025" w:rsidRPr="00DD6D5A">
        <w:rPr>
          <w:rFonts w:ascii="Times New Roman" w:hAnsi="Times New Roman" w:cs="Times New Roman"/>
        </w:rPr>
        <w:t xml:space="preserve"> companies would see a great decline in the </w:t>
      </w:r>
      <w:r w:rsidR="00F748CE" w:rsidRPr="00DD6D5A">
        <w:rPr>
          <w:rFonts w:ascii="Times New Roman" w:hAnsi="Times New Roman" w:cs="Times New Roman"/>
        </w:rPr>
        <w:t>number of books being published</w:t>
      </w:r>
      <w:r w:rsidR="000017F5" w:rsidRPr="00DD6D5A">
        <w:rPr>
          <w:rFonts w:ascii="Times New Roman" w:hAnsi="Times New Roman" w:cs="Times New Roman"/>
        </w:rPr>
        <w:t>, other than text books,</w:t>
      </w:r>
      <w:r w:rsidR="00F748CE" w:rsidRPr="00DD6D5A">
        <w:rPr>
          <w:rFonts w:ascii="Times New Roman" w:hAnsi="Times New Roman" w:cs="Times New Roman"/>
        </w:rPr>
        <w:t xml:space="preserve"> and like the other impacted industries, would have to lay off workers. </w:t>
      </w:r>
      <w:r w:rsidR="000C3709" w:rsidRPr="00DD6D5A">
        <w:rPr>
          <w:rFonts w:ascii="Times New Roman" w:hAnsi="Times New Roman" w:cs="Times New Roman"/>
        </w:rPr>
        <w:t xml:space="preserve">All of the costs and industries associated with bookmaking would suffer and the United States would </w:t>
      </w:r>
      <w:r w:rsidR="00331780" w:rsidRPr="00DD6D5A">
        <w:rPr>
          <w:rFonts w:ascii="Times New Roman" w:hAnsi="Times New Roman" w:cs="Times New Roman"/>
        </w:rPr>
        <w:t>see</w:t>
      </w:r>
      <w:r w:rsidR="000C3709" w:rsidRPr="00DD6D5A">
        <w:rPr>
          <w:rFonts w:ascii="Times New Roman" w:hAnsi="Times New Roman" w:cs="Times New Roman"/>
        </w:rPr>
        <w:t xml:space="preserve"> great </w:t>
      </w:r>
      <w:r w:rsidR="000C3709" w:rsidRPr="00DD6D5A">
        <w:rPr>
          <w:rFonts w:ascii="Times New Roman" w:hAnsi="Times New Roman" w:cs="Times New Roman"/>
        </w:rPr>
        <w:lastRenderedPageBreak/>
        <w:t>economic turmoil</w:t>
      </w:r>
      <w:r w:rsidR="001A6A26">
        <w:rPr>
          <w:rFonts w:ascii="Times New Roman" w:hAnsi="Times New Roman" w:cs="Times New Roman"/>
        </w:rPr>
        <w:t xml:space="preserve"> (“</w:t>
      </w:r>
      <w:r w:rsidR="001A6A26" w:rsidRPr="00DD6D5A">
        <w:rPr>
          <w:rFonts w:ascii="Times New Roman" w:hAnsi="Times New Roman" w:cs="Times New Roman"/>
        </w:rPr>
        <w:t>The Economic Impact of Copyright: A Presentation to TPP Negotiators | Public Knowledge</w:t>
      </w:r>
      <w:r w:rsidR="001A6A26">
        <w:rPr>
          <w:rFonts w:ascii="Times New Roman" w:hAnsi="Times New Roman" w:cs="Times New Roman"/>
        </w:rPr>
        <w:t>”)</w:t>
      </w:r>
      <w:r w:rsidR="000C3709" w:rsidRPr="00DD6D5A">
        <w:rPr>
          <w:rFonts w:ascii="Times New Roman" w:hAnsi="Times New Roman" w:cs="Times New Roman"/>
        </w:rPr>
        <w:t xml:space="preserve">. </w:t>
      </w:r>
    </w:p>
    <w:p w:rsidR="006C14D5" w:rsidRDefault="00584A4F" w:rsidP="004161E0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ab/>
        <w:t>The World Intellectual Property Organization</w:t>
      </w:r>
      <w:r w:rsidR="006C14D5" w:rsidRPr="00DD6D5A">
        <w:rPr>
          <w:rFonts w:ascii="Times New Roman" w:hAnsi="Times New Roman" w:cs="Times New Roman"/>
        </w:rPr>
        <w:t xml:space="preserve"> (WIPO)</w:t>
      </w:r>
      <w:r w:rsidRPr="00DD6D5A">
        <w:rPr>
          <w:rFonts w:ascii="Times New Roman" w:hAnsi="Times New Roman" w:cs="Times New Roman"/>
        </w:rPr>
        <w:t xml:space="preserve"> is part of the United Nations “to encourage creative activity, to promote the protection of intellectual property throughout the world”</w:t>
      </w:r>
      <w:r w:rsidR="002426B5" w:rsidRPr="00DD6D5A">
        <w:rPr>
          <w:rFonts w:ascii="Times New Roman" w:hAnsi="Times New Roman" w:cs="Times New Roman"/>
        </w:rPr>
        <w:t xml:space="preserve"> </w:t>
      </w:r>
      <w:r w:rsidR="00D6411E">
        <w:rPr>
          <w:rFonts w:ascii="Times New Roman" w:hAnsi="Times New Roman" w:cs="Times New Roman"/>
        </w:rPr>
        <w:t>(“</w:t>
      </w:r>
      <w:r w:rsidR="00D6411E" w:rsidRPr="00DD6D5A">
        <w:rPr>
          <w:rFonts w:ascii="Times New Roman" w:hAnsi="Times New Roman" w:cs="Times New Roman"/>
        </w:rPr>
        <w:t>Convention Establishing The World Intellectual Property Organization</w:t>
      </w:r>
      <w:r w:rsidR="00D6411E">
        <w:rPr>
          <w:rFonts w:ascii="Times New Roman" w:hAnsi="Times New Roman" w:cs="Times New Roman"/>
        </w:rPr>
        <w:t xml:space="preserve">”). </w:t>
      </w:r>
      <w:r w:rsidR="002426B5" w:rsidRPr="00DD6D5A">
        <w:rPr>
          <w:rFonts w:ascii="Times New Roman" w:hAnsi="Times New Roman" w:cs="Times New Roman"/>
        </w:rPr>
        <w:t xml:space="preserve">Under treaties and pacts made, varying forms of medium are protected when used in another nation. </w:t>
      </w:r>
      <w:r w:rsidR="00977843" w:rsidRPr="00DD6D5A">
        <w:rPr>
          <w:rFonts w:ascii="Times New Roman" w:hAnsi="Times New Roman" w:cs="Times New Roman"/>
        </w:rPr>
        <w:t>Copyright laws vary depending on location so with these treaties t</w:t>
      </w:r>
      <w:r w:rsidR="002426B5" w:rsidRPr="00DD6D5A">
        <w:rPr>
          <w:rFonts w:ascii="Times New Roman" w:hAnsi="Times New Roman" w:cs="Times New Roman"/>
        </w:rPr>
        <w:t xml:space="preserve">he owner is still receiving the credit for the artwork and they are seeing the proper funds. </w:t>
      </w:r>
      <w:r w:rsidR="000E01D0" w:rsidRPr="00DD6D5A">
        <w:rPr>
          <w:rFonts w:ascii="Times New Roman" w:hAnsi="Times New Roman" w:cs="Times New Roman"/>
        </w:rPr>
        <w:t xml:space="preserve">The United States and other countries profit off of the benefit to sell these goods internationally. It was found that 17% of the </w:t>
      </w:r>
      <w:r w:rsidR="00727986" w:rsidRPr="00DD6D5A">
        <w:rPr>
          <w:rFonts w:ascii="Times New Roman" w:hAnsi="Times New Roman" w:cs="Times New Roman"/>
        </w:rPr>
        <w:t>gross domestic product for the United States comes from these sales</w:t>
      </w:r>
      <w:r w:rsidR="00DF543B">
        <w:rPr>
          <w:rFonts w:ascii="Times New Roman" w:hAnsi="Times New Roman" w:cs="Times New Roman"/>
        </w:rPr>
        <w:t xml:space="preserve"> (Landes et al. “</w:t>
      </w:r>
      <w:r w:rsidR="00DF543B" w:rsidRPr="00DD6D5A">
        <w:rPr>
          <w:rFonts w:ascii="Times New Roman" w:hAnsi="Times New Roman" w:cs="Times New Roman"/>
        </w:rPr>
        <w:t>An Economic Analysis of Copyright Law</w:t>
      </w:r>
      <w:r w:rsidR="00DF543B">
        <w:rPr>
          <w:rFonts w:ascii="Times New Roman" w:hAnsi="Times New Roman" w:cs="Times New Roman"/>
        </w:rPr>
        <w:t>”)</w:t>
      </w:r>
      <w:r w:rsidR="00727986" w:rsidRPr="00DD6D5A">
        <w:rPr>
          <w:rFonts w:ascii="Times New Roman" w:hAnsi="Times New Roman" w:cs="Times New Roman"/>
        </w:rPr>
        <w:t xml:space="preserve">. Without these treaties the nation would lose a great deal of its profit. </w:t>
      </w:r>
      <w:r w:rsidR="006C14D5" w:rsidRPr="00DD6D5A">
        <w:rPr>
          <w:rFonts w:ascii="Times New Roman" w:hAnsi="Times New Roman" w:cs="Times New Roman"/>
        </w:rPr>
        <w:t>Due in part to the WIPO</w:t>
      </w:r>
      <w:r w:rsidR="00033DCC" w:rsidRPr="00DD6D5A">
        <w:rPr>
          <w:rFonts w:ascii="Times New Roman" w:hAnsi="Times New Roman" w:cs="Times New Roman"/>
        </w:rPr>
        <w:t xml:space="preserve"> treaties,</w:t>
      </w:r>
      <w:r w:rsidR="006C14D5" w:rsidRPr="00DD6D5A">
        <w:rPr>
          <w:rFonts w:ascii="Times New Roman" w:hAnsi="Times New Roman" w:cs="Times New Roman"/>
        </w:rPr>
        <w:t xml:space="preserve"> millions of jobs in the United States are saved each year. Approximately 1/8 of people work for a fair use industry</w:t>
      </w:r>
      <w:r w:rsidR="00B8023A" w:rsidRPr="00DD6D5A">
        <w:rPr>
          <w:rFonts w:ascii="Times New Roman" w:hAnsi="Times New Roman" w:cs="Times New Roman"/>
        </w:rPr>
        <w:t>,</w:t>
      </w:r>
      <w:r w:rsidR="006C14D5" w:rsidRPr="00DD6D5A">
        <w:rPr>
          <w:rFonts w:ascii="Times New Roman" w:hAnsi="Times New Roman" w:cs="Times New Roman"/>
        </w:rPr>
        <w:t xml:space="preserve"> which</w:t>
      </w:r>
      <w:r w:rsidR="00B8023A" w:rsidRPr="00DD6D5A">
        <w:rPr>
          <w:rFonts w:ascii="Times New Roman" w:hAnsi="Times New Roman" w:cs="Times New Roman"/>
        </w:rPr>
        <w:t>,</w:t>
      </w:r>
      <w:r w:rsidR="006C14D5" w:rsidRPr="00DD6D5A">
        <w:rPr>
          <w:rFonts w:ascii="Times New Roman" w:hAnsi="Times New Roman" w:cs="Times New Roman"/>
        </w:rPr>
        <w:t xml:space="preserve"> in turn</w:t>
      </w:r>
      <w:r w:rsidR="00B8023A" w:rsidRPr="00DD6D5A">
        <w:rPr>
          <w:rFonts w:ascii="Times New Roman" w:hAnsi="Times New Roman" w:cs="Times New Roman"/>
        </w:rPr>
        <w:t>,</w:t>
      </w:r>
      <w:r w:rsidR="006C14D5" w:rsidRPr="00DD6D5A">
        <w:rPr>
          <w:rFonts w:ascii="Times New Roman" w:hAnsi="Times New Roman" w:cs="Times New Roman"/>
        </w:rPr>
        <w:t xml:space="preserve"> accounts for $1.2 trillion in salaries</w:t>
      </w:r>
      <w:r w:rsidR="0062201B" w:rsidRPr="00DD6D5A">
        <w:rPr>
          <w:rFonts w:ascii="Times New Roman" w:hAnsi="Times New Roman" w:cs="Times New Roman"/>
        </w:rPr>
        <w:t xml:space="preserve"> annually</w:t>
      </w:r>
      <w:r w:rsidR="007F7209" w:rsidRPr="00DD6D5A">
        <w:rPr>
          <w:rFonts w:ascii="Times New Roman" w:hAnsi="Times New Roman" w:cs="Times New Roman"/>
        </w:rPr>
        <w:t xml:space="preserve"> thanks in part to these treaties</w:t>
      </w:r>
      <w:r w:rsidR="00FE6A5E">
        <w:rPr>
          <w:rFonts w:ascii="Times New Roman" w:hAnsi="Times New Roman" w:cs="Times New Roman"/>
        </w:rPr>
        <w:t xml:space="preserve"> (Landes et al. “</w:t>
      </w:r>
      <w:r w:rsidR="00FE6A5E" w:rsidRPr="00DD6D5A">
        <w:rPr>
          <w:rFonts w:ascii="Times New Roman" w:hAnsi="Times New Roman" w:cs="Times New Roman"/>
        </w:rPr>
        <w:t>An Economic Analysis of Copyright Law</w:t>
      </w:r>
      <w:r w:rsidR="00FE6A5E">
        <w:rPr>
          <w:rFonts w:ascii="Times New Roman" w:hAnsi="Times New Roman" w:cs="Times New Roman"/>
        </w:rPr>
        <w:t>”)</w:t>
      </w:r>
      <w:r w:rsidR="007F7209" w:rsidRPr="00DD6D5A">
        <w:rPr>
          <w:rFonts w:ascii="Times New Roman" w:hAnsi="Times New Roman" w:cs="Times New Roman"/>
        </w:rPr>
        <w:t xml:space="preserve">. </w:t>
      </w:r>
      <w:r w:rsidR="00437DF0" w:rsidRPr="00DD6D5A">
        <w:rPr>
          <w:rFonts w:ascii="Times New Roman" w:hAnsi="Times New Roman" w:cs="Times New Roman"/>
        </w:rPr>
        <w:t xml:space="preserve">The </w:t>
      </w:r>
      <w:r w:rsidR="00C1402A" w:rsidRPr="00DD6D5A">
        <w:rPr>
          <w:rFonts w:ascii="Times New Roman" w:hAnsi="Times New Roman" w:cs="Times New Roman"/>
        </w:rPr>
        <w:t xml:space="preserve">ability to have a stable growth in the amount made in salaries also shows that the industry is creating and providing jobs to the public. </w:t>
      </w:r>
      <w:r w:rsidR="00DF2CEE" w:rsidRPr="00DD6D5A">
        <w:rPr>
          <w:rFonts w:ascii="Times New Roman" w:hAnsi="Times New Roman" w:cs="Times New Roman"/>
        </w:rPr>
        <w:t xml:space="preserve">With the new fad of electronic books, this created job opportunities in developing a new type of ink and making the </w:t>
      </w:r>
      <w:r w:rsidR="007F7457" w:rsidRPr="00DD6D5A">
        <w:rPr>
          <w:rFonts w:ascii="Times New Roman" w:hAnsi="Times New Roman" w:cs="Times New Roman"/>
        </w:rPr>
        <w:t>eBook</w:t>
      </w:r>
      <w:r w:rsidR="00DF2CEE" w:rsidRPr="00DD6D5A">
        <w:rPr>
          <w:rFonts w:ascii="Times New Roman" w:hAnsi="Times New Roman" w:cs="Times New Roman"/>
        </w:rPr>
        <w:t xml:space="preserve"> reading devices. </w:t>
      </w:r>
    </w:p>
    <w:p w:rsidR="00C74041" w:rsidRPr="00DD6D5A" w:rsidRDefault="00C74041" w:rsidP="004161E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Over the past five years the use of eBooks has spiked and the industry has seen a steady stream of profit. By the end of the third quarter of 2010 the wholesale revenue in the United States of eBooks was $304.6 million</w:t>
      </w:r>
      <w:r w:rsidR="00740D06">
        <w:rPr>
          <w:rFonts w:ascii="Times New Roman" w:hAnsi="Times New Roman" w:cs="Times New Roman"/>
        </w:rPr>
        <w:t xml:space="preserve"> (</w:t>
      </w:r>
      <w:r w:rsidR="002A014A">
        <w:rPr>
          <w:rFonts w:ascii="Times New Roman" w:hAnsi="Times New Roman" w:cs="Times New Roman"/>
        </w:rPr>
        <w:t>“Industry Statistics”</w:t>
      </w:r>
      <w:r w:rsidR="00740D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The spike and gradual increase since then has resulted in numerous job hires at major companies such as Amazon. As previously mentioned, the e ink industry is also seeing an increase in profits. In 2011 the e ink industry saw </w:t>
      </w:r>
      <w:r>
        <w:rPr>
          <w:rFonts w:ascii="Times New Roman" w:hAnsi="Times New Roman" w:cs="Times New Roman"/>
        </w:rPr>
        <w:lastRenderedPageBreak/>
        <w:t>$6.53 billion in profits worldwide and $220.85 million of that profit came from the United States</w:t>
      </w:r>
      <w:r w:rsidR="00892DF6">
        <w:rPr>
          <w:rFonts w:ascii="Times New Roman" w:hAnsi="Times New Roman" w:cs="Times New Roman"/>
        </w:rPr>
        <w:t xml:space="preserve"> (Hoffelder, “E-ink Reports Net Profits Up 59% in 2011”)</w:t>
      </w:r>
      <w:r>
        <w:rPr>
          <w:rFonts w:ascii="Times New Roman" w:hAnsi="Times New Roman" w:cs="Times New Roman"/>
        </w:rPr>
        <w:t xml:space="preserve">. </w:t>
      </w:r>
      <w:r w:rsidR="006662FB">
        <w:rPr>
          <w:rFonts w:ascii="Times New Roman" w:hAnsi="Times New Roman" w:cs="Times New Roman"/>
        </w:rPr>
        <w:t xml:space="preserve">The steady stream of profits is possible because of copyright laws protecting the authors and publishing industry as a whole. </w:t>
      </w:r>
    </w:p>
    <w:p w:rsidR="00DA375B" w:rsidRPr="00DD6D5A" w:rsidRDefault="007B30FD" w:rsidP="004161E0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ab/>
        <w:t>Aside from the government and other industries suffering</w:t>
      </w:r>
      <w:r w:rsidR="009F3974">
        <w:rPr>
          <w:rFonts w:ascii="Times New Roman" w:hAnsi="Times New Roman" w:cs="Times New Roman"/>
        </w:rPr>
        <w:t>,</w:t>
      </w:r>
      <w:r w:rsidRPr="00DD6D5A">
        <w:rPr>
          <w:rFonts w:ascii="Times New Roman" w:hAnsi="Times New Roman" w:cs="Times New Roman"/>
        </w:rPr>
        <w:t xml:space="preserve"> the authors would also see little to no profit. Sharing the material found in the b</w:t>
      </w:r>
      <w:r w:rsidR="002F1485" w:rsidRPr="00DD6D5A">
        <w:rPr>
          <w:rFonts w:ascii="Times New Roman" w:hAnsi="Times New Roman" w:cs="Times New Roman"/>
        </w:rPr>
        <w:t>ook either by making copies or I</w:t>
      </w:r>
      <w:r w:rsidRPr="00DD6D5A">
        <w:rPr>
          <w:rFonts w:ascii="Times New Roman" w:hAnsi="Times New Roman" w:cs="Times New Roman"/>
        </w:rPr>
        <w:t>nternet sharing, the public would not be buying the author’s work. The amount it cost the author to produce the book</w:t>
      </w:r>
      <w:r w:rsidR="00D60B4D" w:rsidRPr="00DD6D5A">
        <w:rPr>
          <w:rFonts w:ascii="Times New Roman" w:hAnsi="Times New Roman" w:cs="Times New Roman"/>
        </w:rPr>
        <w:t xml:space="preserve"> would result in any money the author made to be paid back to the </w:t>
      </w:r>
      <w:r w:rsidR="00784252" w:rsidRPr="00DD6D5A">
        <w:rPr>
          <w:rFonts w:ascii="Times New Roman" w:hAnsi="Times New Roman" w:cs="Times New Roman"/>
        </w:rPr>
        <w:t xml:space="preserve">printing industries. </w:t>
      </w:r>
      <w:r w:rsidR="00043452" w:rsidRPr="00DD6D5A">
        <w:rPr>
          <w:rFonts w:ascii="Times New Roman" w:hAnsi="Times New Roman" w:cs="Times New Roman"/>
        </w:rPr>
        <w:t>Being an author would have little to no benefit and there would be a drastic decline in the number of books being published.</w:t>
      </w:r>
      <w:bookmarkStart w:id="0" w:name="_GoBack"/>
      <w:bookmarkEnd w:id="0"/>
      <w:r w:rsidR="00FD3B33">
        <w:rPr>
          <w:rFonts w:ascii="Times New Roman" w:hAnsi="Times New Roman" w:cs="Times New Roman"/>
        </w:rPr>
        <w:t xml:space="preserve"> It would be a tragic loss because so many people enjoy reading for leisure but there would be no benefit for the author to keep publishing works. </w:t>
      </w:r>
    </w:p>
    <w:p w:rsidR="00455998" w:rsidRPr="00DD6D5A" w:rsidRDefault="00455998" w:rsidP="004161E0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ab/>
        <w:t>Without copyright laws protecting works of art</w:t>
      </w:r>
      <w:r w:rsidR="009F3974">
        <w:rPr>
          <w:rFonts w:ascii="Times New Roman" w:hAnsi="Times New Roman" w:cs="Times New Roman"/>
        </w:rPr>
        <w:t>,</w:t>
      </w:r>
      <w:r w:rsidRPr="00DD6D5A">
        <w:rPr>
          <w:rFonts w:ascii="Times New Roman" w:hAnsi="Times New Roman" w:cs="Times New Roman"/>
        </w:rPr>
        <w:t xml:space="preserve"> </w:t>
      </w:r>
      <w:r w:rsidR="00D21ACF" w:rsidRPr="00DD6D5A">
        <w:rPr>
          <w:rFonts w:ascii="Times New Roman" w:hAnsi="Times New Roman" w:cs="Times New Roman"/>
        </w:rPr>
        <w:t>multipl</w:t>
      </w:r>
      <w:r w:rsidR="008F49C9">
        <w:rPr>
          <w:rFonts w:ascii="Times New Roman" w:hAnsi="Times New Roman" w:cs="Times New Roman"/>
        </w:rPr>
        <w:t xml:space="preserve">e industries would go bankrupt. There have been jobs created and protected thanks to an evolving publishing industry protected by the laws and policies. Without some form of protection, </w:t>
      </w:r>
      <w:r w:rsidR="00BE3C3F">
        <w:rPr>
          <w:rFonts w:ascii="Times New Roman" w:hAnsi="Times New Roman" w:cs="Times New Roman"/>
        </w:rPr>
        <w:t>book writing</w:t>
      </w:r>
      <w:r w:rsidR="008F49C9">
        <w:rPr>
          <w:rFonts w:ascii="Times New Roman" w:hAnsi="Times New Roman" w:cs="Times New Roman"/>
        </w:rPr>
        <w:t xml:space="preserve"> would become a rare </w:t>
      </w:r>
      <w:r w:rsidR="00BE3C3F">
        <w:rPr>
          <w:rFonts w:ascii="Times New Roman" w:hAnsi="Times New Roman" w:cs="Times New Roman"/>
        </w:rPr>
        <w:t>art form</w:t>
      </w:r>
      <w:r w:rsidR="008F49C9">
        <w:rPr>
          <w:rFonts w:ascii="Times New Roman" w:hAnsi="Times New Roman" w:cs="Times New Roman"/>
        </w:rPr>
        <w:t>. Copyright laws are there to protect the author and maintain economic stability</w:t>
      </w:r>
      <w:r w:rsidR="006A6289">
        <w:rPr>
          <w:rFonts w:ascii="Times New Roman" w:hAnsi="Times New Roman" w:cs="Times New Roman"/>
        </w:rPr>
        <w:t xml:space="preserve"> in the world</w:t>
      </w:r>
      <w:r w:rsidR="008F49C9">
        <w:rPr>
          <w:rFonts w:ascii="Times New Roman" w:hAnsi="Times New Roman" w:cs="Times New Roman"/>
        </w:rPr>
        <w:t xml:space="preserve">. </w:t>
      </w:r>
      <w:r w:rsidR="00D21ACF" w:rsidRPr="00DD6D5A">
        <w:rPr>
          <w:rFonts w:ascii="Times New Roman" w:hAnsi="Times New Roman" w:cs="Times New Roman"/>
        </w:rPr>
        <w:t xml:space="preserve"> </w:t>
      </w:r>
    </w:p>
    <w:p w:rsidR="00455998" w:rsidRPr="00DD6D5A" w:rsidRDefault="00455998" w:rsidP="004161E0">
      <w:pPr>
        <w:spacing w:line="480" w:lineRule="auto"/>
        <w:rPr>
          <w:rFonts w:ascii="Times New Roman" w:hAnsi="Times New Roman" w:cs="Times New Roman"/>
        </w:rPr>
      </w:pPr>
    </w:p>
    <w:p w:rsidR="00455998" w:rsidRPr="00DD6D5A" w:rsidRDefault="00455998" w:rsidP="004161E0">
      <w:pPr>
        <w:spacing w:line="480" w:lineRule="auto"/>
        <w:rPr>
          <w:rFonts w:ascii="Times New Roman" w:hAnsi="Times New Roman" w:cs="Times New Roman"/>
        </w:rPr>
      </w:pPr>
    </w:p>
    <w:p w:rsidR="003558C6" w:rsidRPr="00DD6D5A" w:rsidRDefault="003558C6" w:rsidP="004161E0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br w:type="page"/>
      </w:r>
    </w:p>
    <w:p w:rsidR="003558C6" w:rsidRPr="00DD6D5A" w:rsidRDefault="003558C6" w:rsidP="004161E0">
      <w:pPr>
        <w:spacing w:line="480" w:lineRule="auto"/>
        <w:jc w:val="center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lastRenderedPageBreak/>
        <w:t>Works Cited</w:t>
      </w:r>
    </w:p>
    <w:p w:rsidR="004161E0" w:rsidRPr="00DD6D5A" w:rsidRDefault="004161E0" w:rsidP="004161E0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 xml:space="preserve">"The Economic Impact of Copyright: A Presentation to TPP Negotiators | Public Knowledge." </w:t>
      </w:r>
      <w:r w:rsidRPr="00DD6D5A">
        <w:rPr>
          <w:rFonts w:ascii="Times New Roman" w:hAnsi="Times New Roman" w:cs="Times New Roman"/>
        </w:rPr>
        <w:tab/>
      </w:r>
      <w:r w:rsidRPr="00DD6D5A">
        <w:rPr>
          <w:rFonts w:ascii="Times New Roman" w:hAnsi="Times New Roman" w:cs="Times New Roman"/>
          <w:i/>
          <w:iCs/>
        </w:rPr>
        <w:t xml:space="preserve">The Economic Impact of Copyright: A Presentation to TPP Negotiators | Public </w:t>
      </w:r>
      <w:r w:rsidRPr="00DD6D5A">
        <w:rPr>
          <w:rFonts w:ascii="Times New Roman" w:hAnsi="Times New Roman" w:cs="Times New Roman"/>
          <w:i/>
          <w:iCs/>
        </w:rPr>
        <w:tab/>
        <w:t>Knowledge</w:t>
      </w:r>
      <w:r w:rsidRPr="00DD6D5A">
        <w:rPr>
          <w:rFonts w:ascii="Times New Roman" w:hAnsi="Times New Roman" w:cs="Times New Roman"/>
        </w:rPr>
        <w:t>. N.p., 19 Oct. 2012. Web. 11 Feb. 2013.</w:t>
      </w:r>
    </w:p>
    <w:p w:rsidR="004161E0" w:rsidRPr="00DD6D5A" w:rsidRDefault="004161E0" w:rsidP="004161E0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 xml:space="preserve">"Convention Establishing TheWorld Intellectual Property Organization." </w:t>
      </w:r>
      <w:r w:rsidRPr="00DD6D5A">
        <w:rPr>
          <w:rFonts w:ascii="Times New Roman" w:hAnsi="Times New Roman" w:cs="Times New Roman"/>
          <w:i/>
          <w:iCs/>
        </w:rPr>
        <w:t>Convention</w:t>
      </w:r>
      <w:r w:rsidRPr="00DD6D5A">
        <w:rPr>
          <w:rFonts w:ascii="Times New Roman" w:hAnsi="Times New Roman" w:cs="Times New Roman"/>
          <w:i/>
          <w:iCs/>
        </w:rPr>
        <w:tab/>
      </w:r>
      <w:r w:rsidRPr="00DD6D5A">
        <w:rPr>
          <w:rFonts w:ascii="Times New Roman" w:hAnsi="Times New Roman" w:cs="Times New Roman"/>
          <w:i/>
          <w:iCs/>
        </w:rPr>
        <w:tab/>
      </w:r>
      <w:r w:rsidRPr="00DD6D5A">
        <w:rPr>
          <w:rFonts w:ascii="Times New Roman" w:hAnsi="Times New Roman" w:cs="Times New Roman"/>
          <w:i/>
          <w:iCs/>
        </w:rPr>
        <w:tab/>
        <w:t xml:space="preserve"> Establishing the World Intellectual Property Organization</w:t>
      </w:r>
      <w:r w:rsidRPr="00DD6D5A">
        <w:rPr>
          <w:rFonts w:ascii="Times New Roman" w:hAnsi="Times New Roman" w:cs="Times New Roman"/>
        </w:rPr>
        <w:t>. World Intellectual Property</w:t>
      </w:r>
      <w:r w:rsidRPr="00DD6D5A">
        <w:rPr>
          <w:rFonts w:ascii="Times New Roman" w:hAnsi="Times New Roman" w:cs="Times New Roman"/>
        </w:rPr>
        <w:tab/>
      </w:r>
      <w:r w:rsidRPr="00DD6D5A">
        <w:rPr>
          <w:rFonts w:ascii="Times New Roman" w:hAnsi="Times New Roman" w:cs="Times New Roman"/>
        </w:rPr>
        <w:tab/>
        <w:t xml:space="preserve"> Organization, n.d. Web. 18 Feb. 2013</w:t>
      </w:r>
    </w:p>
    <w:p w:rsidR="004161E0" w:rsidRPr="00DD6D5A" w:rsidRDefault="004161E0" w:rsidP="004161E0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</w:rPr>
        <w:t xml:space="preserve">Landes, William M., and Richard A. Posner. "An Economic Analysis of Copyright Law." </w:t>
      </w:r>
      <w:r w:rsidRPr="00DD6D5A">
        <w:rPr>
          <w:rFonts w:ascii="Times New Roman" w:hAnsi="Times New Roman" w:cs="Times New Roman"/>
          <w:i/>
          <w:iCs/>
        </w:rPr>
        <w:t>An</w:t>
      </w:r>
      <w:r w:rsidRPr="00DD6D5A">
        <w:rPr>
          <w:rFonts w:ascii="Times New Roman" w:hAnsi="Times New Roman" w:cs="Times New Roman"/>
          <w:i/>
          <w:iCs/>
        </w:rPr>
        <w:tab/>
      </w:r>
      <w:r w:rsidRPr="00DD6D5A">
        <w:rPr>
          <w:rFonts w:ascii="Times New Roman" w:hAnsi="Times New Roman" w:cs="Times New Roman"/>
          <w:i/>
          <w:iCs/>
        </w:rPr>
        <w:tab/>
        <w:t xml:space="preserve"> Economic Analysis of Copyright Law</w:t>
      </w:r>
      <w:r w:rsidRPr="00DD6D5A">
        <w:rPr>
          <w:rFonts w:ascii="Times New Roman" w:hAnsi="Times New Roman" w:cs="Times New Roman"/>
        </w:rPr>
        <w:t>. N.p., n.d. Web. 11 Feb. 2013.</w:t>
      </w:r>
    </w:p>
    <w:p w:rsidR="00822F11" w:rsidRPr="00DD6D5A" w:rsidRDefault="00822F11" w:rsidP="004161E0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D6D5A">
        <w:rPr>
          <w:rFonts w:ascii="Times New Roman" w:hAnsi="Times New Roman" w:cs="Times New Roman"/>
          <w:color w:val="000000"/>
          <w:shd w:val="clear" w:color="auto" w:fill="FFFFFF"/>
        </w:rPr>
        <w:t>Savastano, Dave. "NAPIM Convention Examines State of Ink, Printing Industries."</w:t>
      </w:r>
      <w:r w:rsidRPr="00DD6D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D6D5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Ink World </w:t>
      </w:r>
      <w:r w:rsidR="00C0208A" w:rsidRPr="00DD6D5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ab/>
      </w:r>
      <w:r w:rsidRPr="00DD6D5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Magazine</w:t>
      </w:r>
      <w:r w:rsidRPr="00DD6D5A">
        <w:rPr>
          <w:rFonts w:ascii="Times New Roman" w:hAnsi="Times New Roman" w:cs="Times New Roman"/>
          <w:color w:val="000000"/>
          <w:shd w:val="clear" w:color="auto" w:fill="FFFFFF"/>
        </w:rPr>
        <w:t>. N.p., 2006. Web. 25 Feb. 2013.</w:t>
      </w:r>
    </w:p>
    <w:p w:rsidR="005404A8" w:rsidRPr="00DD6D5A" w:rsidRDefault="005404A8" w:rsidP="004161E0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D6D5A">
        <w:rPr>
          <w:rFonts w:ascii="Times New Roman" w:hAnsi="Times New Roman" w:cs="Times New Roman"/>
          <w:color w:val="000000"/>
          <w:shd w:val="clear" w:color="auto" w:fill="FFFFFF"/>
        </w:rPr>
        <w:t>"Ink Technology."</w:t>
      </w:r>
      <w:r w:rsidRPr="00DD6D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D6D5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 Ink: Technology: Electrophoretic Techology</w:t>
      </w:r>
      <w:r w:rsidRPr="00DD6D5A">
        <w:rPr>
          <w:rFonts w:ascii="Times New Roman" w:hAnsi="Times New Roman" w:cs="Times New Roman"/>
          <w:color w:val="000000"/>
          <w:shd w:val="clear" w:color="auto" w:fill="FFFFFF"/>
        </w:rPr>
        <w:t xml:space="preserve">. E Ink Corporation, 2012. </w:t>
      </w:r>
      <w:r w:rsidRPr="00DD6D5A">
        <w:rPr>
          <w:rFonts w:ascii="Times New Roman" w:hAnsi="Times New Roman" w:cs="Times New Roman"/>
          <w:color w:val="000000"/>
          <w:shd w:val="clear" w:color="auto" w:fill="FFFFFF"/>
        </w:rPr>
        <w:tab/>
        <w:t>Web. 25 Feb. 2013.</w:t>
      </w:r>
    </w:p>
    <w:p w:rsidR="00DD6D5A" w:rsidRPr="00DD6D5A" w:rsidRDefault="00DD6D5A" w:rsidP="004161E0">
      <w:pPr>
        <w:spacing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D6D5A">
        <w:rPr>
          <w:rFonts w:ascii="Times New Roman" w:hAnsi="Times New Roman" w:cs="Times New Roman"/>
          <w:color w:val="000000"/>
          <w:shd w:val="clear" w:color="auto" w:fill="FFFFFF"/>
        </w:rPr>
        <w:t>Hoffelder, Nate. "E-ink Reports Net Profits Up 59% in 2011."</w:t>
      </w:r>
      <w:r w:rsidRPr="00DD6D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D6D5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- AppNewser</w:t>
      </w:r>
      <w:r w:rsidRPr="00DD6D5A">
        <w:rPr>
          <w:rFonts w:ascii="Times New Roman" w:hAnsi="Times New Roman" w:cs="Times New Roman"/>
          <w:color w:val="000000"/>
          <w:shd w:val="clear" w:color="auto" w:fill="FFFFFF"/>
        </w:rPr>
        <w:t>. N.p., 23 Feb. 2013.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D6D5A">
        <w:rPr>
          <w:rFonts w:ascii="Times New Roman" w:hAnsi="Times New Roman" w:cs="Times New Roman"/>
          <w:color w:val="000000"/>
          <w:shd w:val="clear" w:color="auto" w:fill="FFFFFF"/>
        </w:rPr>
        <w:t xml:space="preserve"> Web. 24 Feb. 2013</w:t>
      </w:r>
    </w:p>
    <w:p w:rsidR="00DD6D5A" w:rsidRPr="00DD6D5A" w:rsidRDefault="00DD6D5A" w:rsidP="00DD6D5A">
      <w:pPr>
        <w:spacing w:line="480" w:lineRule="auto"/>
        <w:rPr>
          <w:rFonts w:ascii="Times New Roman" w:hAnsi="Times New Roman" w:cs="Times New Roman"/>
        </w:rPr>
      </w:pPr>
      <w:r w:rsidRPr="00DD6D5A">
        <w:rPr>
          <w:rFonts w:ascii="Times New Roman" w:hAnsi="Times New Roman" w:cs="Times New Roman"/>
          <w:color w:val="000000"/>
          <w:shd w:val="clear" w:color="auto" w:fill="FFFFFF"/>
        </w:rPr>
        <w:t>"Industry Statistics."</w:t>
      </w:r>
      <w:r w:rsidRPr="00DD6D5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D6D5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International Digital Publishing Forum</w:t>
      </w:r>
      <w:r w:rsidRPr="00DD6D5A">
        <w:rPr>
          <w:rFonts w:ascii="Times New Roman" w:hAnsi="Times New Roman" w:cs="Times New Roman"/>
          <w:color w:val="000000"/>
          <w:shd w:val="clear" w:color="auto" w:fill="FFFFFF"/>
        </w:rPr>
        <w:t xml:space="preserve">. International Digital Publishing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D6D5A">
        <w:rPr>
          <w:rFonts w:ascii="Times New Roman" w:hAnsi="Times New Roman" w:cs="Times New Roman"/>
          <w:color w:val="000000"/>
          <w:shd w:val="clear" w:color="auto" w:fill="FFFFFF"/>
        </w:rPr>
        <w:t>Forum, 2013. Web. 24 Feb. 2013.</w:t>
      </w:r>
    </w:p>
    <w:p w:rsidR="004161E0" w:rsidRPr="00DD6D5A" w:rsidRDefault="004161E0" w:rsidP="004161E0">
      <w:pPr>
        <w:spacing w:line="480" w:lineRule="auto"/>
        <w:rPr>
          <w:rFonts w:ascii="Times New Roman" w:hAnsi="Times New Roman" w:cs="Times New Roman"/>
        </w:rPr>
      </w:pPr>
    </w:p>
    <w:sectPr w:rsidR="004161E0" w:rsidRPr="00DD6D5A" w:rsidSect="00EA796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FB" w:rsidRDefault="005A0AFB" w:rsidP="00EA7963">
      <w:r>
        <w:separator/>
      </w:r>
    </w:p>
  </w:endnote>
  <w:endnote w:type="continuationSeparator" w:id="0">
    <w:p w:rsidR="005A0AFB" w:rsidRDefault="005A0AFB" w:rsidP="00EA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FB" w:rsidRDefault="005A0AFB" w:rsidP="00EA7963">
      <w:r>
        <w:separator/>
      </w:r>
    </w:p>
  </w:footnote>
  <w:footnote w:type="continuationSeparator" w:id="0">
    <w:p w:rsidR="005A0AFB" w:rsidRDefault="005A0AFB" w:rsidP="00EA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F0" w:rsidRDefault="00CE6D5B" w:rsidP="00226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D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DF0" w:rsidRDefault="00CE6D5B" w:rsidP="0082706C">
    <w:pPr>
      <w:pStyle w:val="Header"/>
      <w:ind w:right="360"/>
    </w:pPr>
    <w:sdt>
      <w:sdtPr>
        <w:id w:val="171999623"/>
        <w:placeholder>
          <w:docPart w:val="520F300263F25344AC6DABD2FD3AF888"/>
        </w:placeholder>
        <w:temporary/>
        <w:showingPlcHdr/>
      </w:sdtPr>
      <w:sdtContent>
        <w:r w:rsidR="00437DF0">
          <w:t>[Type text]</w:t>
        </w:r>
      </w:sdtContent>
    </w:sdt>
    <w:r w:rsidR="00437DF0">
      <w:ptab w:relativeTo="margin" w:alignment="center" w:leader="none"/>
    </w:r>
    <w:sdt>
      <w:sdtPr>
        <w:id w:val="171999624"/>
        <w:placeholder>
          <w:docPart w:val="AC23E354DBB78D4BBE2B5094639A89CE"/>
        </w:placeholder>
        <w:temporary/>
        <w:showingPlcHdr/>
      </w:sdtPr>
      <w:sdtContent>
        <w:r w:rsidR="00437DF0">
          <w:t>[Type text]</w:t>
        </w:r>
      </w:sdtContent>
    </w:sdt>
    <w:r w:rsidR="00437DF0">
      <w:ptab w:relativeTo="margin" w:alignment="right" w:leader="none"/>
    </w:r>
    <w:sdt>
      <w:sdtPr>
        <w:id w:val="171999625"/>
        <w:placeholder>
          <w:docPart w:val="D694D25BD260924094E0B30D34D65732"/>
        </w:placeholder>
        <w:temporary/>
        <w:showingPlcHdr/>
      </w:sdtPr>
      <w:sdtContent>
        <w:r w:rsidR="00437DF0">
          <w:t>[Type text]</w:t>
        </w:r>
      </w:sdtContent>
    </w:sdt>
  </w:p>
  <w:p w:rsidR="00437DF0" w:rsidRDefault="00437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F0" w:rsidRDefault="00CE6D5B" w:rsidP="00226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7D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DF6">
      <w:rPr>
        <w:rStyle w:val="PageNumber"/>
        <w:noProof/>
      </w:rPr>
      <w:t>3</w:t>
    </w:r>
    <w:r>
      <w:rPr>
        <w:rStyle w:val="PageNumber"/>
      </w:rPr>
      <w:fldChar w:fldCharType="end"/>
    </w:r>
  </w:p>
  <w:p w:rsidR="00437DF0" w:rsidRPr="00EA7963" w:rsidRDefault="00437DF0" w:rsidP="0082706C">
    <w:pPr>
      <w:pStyle w:val="Header"/>
      <w:spacing w:line="480" w:lineRule="auto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Beach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C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963"/>
    <w:rsid w:val="000017F5"/>
    <w:rsid w:val="00033DCC"/>
    <w:rsid w:val="00043452"/>
    <w:rsid w:val="000B11B9"/>
    <w:rsid w:val="000C3709"/>
    <w:rsid w:val="000C3DC8"/>
    <w:rsid w:val="000E01D0"/>
    <w:rsid w:val="000E17A9"/>
    <w:rsid w:val="001A6A26"/>
    <w:rsid w:val="001C2C35"/>
    <w:rsid w:val="00225F0C"/>
    <w:rsid w:val="00226EFB"/>
    <w:rsid w:val="00232CA0"/>
    <w:rsid w:val="002426B5"/>
    <w:rsid w:val="00243DDA"/>
    <w:rsid w:val="00265025"/>
    <w:rsid w:val="002A014A"/>
    <w:rsid w:val="002F1485"/>
    <w:rsid w:val="0030316C"/>
    <w:rsid w:val="003105A5"/>
    <w:rsid w:val="00331780"/>
    <w:rsid w:val="003558C6"/>
    <w:rsid w:val="003939FC"/>
    <w:rsid w:val="003D2C70"/>
    <w:rsid w:val="004161E0"/>
    <w:rsid w:val="00430371"/>
    <w:rsid w:val="00437DF0"/>
    <w:rsid w:val="00455998"/>
    <w:rsid w:val="004D0D6D"/>
    <w:rsid w:val="0051538E"/>
    <w:rsid w:val="005404A8"/>
    <w:rsid w:val="00547691"/>
    <w:rsid w:val="00584A4F"/>
    <w:rsid w:val="005A0624"/>
    <w:rsid w:val="005A0AFB"/>
    <w:rsid w:val="005B7744"/>
    <w:rsid w:val="005D032A"/>
    <w:rsid w:val="0062201B"/>
    <w:rsid w:val="006662FB"/>
    <w:rsid w:val="00694A29"/>
    <w:rsid w:val="006A6289"/>
    <w:rsid w:val="006C14D5"/>
    <w:rsid w:val="006E4452"/>
    <w:rsid w:val="006E6B6A"/>
    <w:rsid w:val="00727986"/>
    <w:rsid w:val="00740D06"/>
    <w:rsid w:val="00784252"/>
    <w:rsid w:val="007A351E"/>
    <w:rsid w:val="007B30FD"/>
    <w:rsid w:val="007F7209"/>
    <w:rsid w:val="007F7457"/>
    <w:rsid w:val="00822F11"/>
    <w:rsid w:val="0082706C"/>
    <w:rsid w:val="00862436"/>
    <w:rsid w:val="00892DF6"/>
    <w:rsid w:val="008A65F3"/>
    <w:rsid w:val="008F49C9"/>
    <w:rsid w:val="0097024F"/>
    <w:rsid w:val="00977843"/>
    <w:rsid w:val="00980C55"/>
    <w:rsid w:val="009901D8"/>
    <w:rsid w:val="009C38DB"/>
    <w:rsid w:val="009F1382"/>
    <w:rsid w:val="009F3974"/>
    <w:rsid w:val="00A01B2C"/>
    <w:rsid w:val="00A34832"/>
    <w:rsid w:val="00A54D40"/>
    <w:rsid w:val="00B8023A"/>
    <w:rsid w:val="00BA05F0"/>
    <w:rsid w:val="00BA4BA3"/>
    <w:rsid w:val="00BA6C95"/>
    <w:rsid w:val="00BD45B6"/>
    <w:rsid w:val="00BE3C3F"/>
    <w:rsid w:val="00BF6EEA"/>
    <w:rsid w:val="00C0208A"/>
    <w:rsid w:val="00C1402A"/>
    <w:rsid w:val="00C74041"/>
    <w:rsid w:val="00CC44F6"/>
    <w:rsid w:val="00CE6D5B"/>
    <w:rsid w:val="00D21ACF"/>
    <w:rsid w:val="00D60B4D"/>
    <w:rsid w:val="00D6411E"/>
    <w:rsid w:val="00DA375B"/>
    <w:rsid w:val="00DA52EE"/>
    <w:rsid w:val="00DD6D5A"/>
    <w:rsid w:val="00DF2CEE"/>
    <w:rsid w:val="00DF543B"/>
    <w:rsid w:val="00E1135F"/>
    <w:rsid w:val="00E433DE"/>
    <w:rsid w:val="00E5152F"/>
    <w:rsid w:val="00E8134B"/>
    <w:rsid w:val="00EA7963"/>
    <w:rsid w:val="00EF18E5"/>
    <w:rsid w:val="00F748CE"/>
    <w:rsid w:val="00F84DB0"/>
    <w:rsid w:val="00F926CB"/>
    <w:rsid w:val="00FD3B33"/>
    <w:rsid w:val="00FE6A5E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63"/>
  </w:style>
  <w:style w:type="paragraph" w:styleId="Footer">
    <w:name w:val="footer"/>
    <w:basedOn w:val="Normal"/>
    <w:link w:val="FooterChar"/>
    <w:uiPriority w:val="99"/>
    <w:unhideWhenUsed/>
    <w:rsid w:val="00EA7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63"/>
  </w:style>
  <w:style w:type="character" w:styleId="PageNumber">
    <w:name w:val="page number"/>
    <w:basedOn w:val="DefaultParagraphFont"/>
    <w:uiPriority w:val="99"/>
    <w:semiHidden/>
    <w:unhideWhenUsed/>
    <w:rsid w:val="0082706C"/>
  </w:style>
  <w:style w:type="paragraph" w:styleId="ListParagraph">
    <w:name w:val="List Paragraph"/>
    <w:basedOn w:val="Normal"/>
    <w:uiPriority w:val="34"/>
    <w:qFormat/>
    <w:rsid w:val="00416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9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2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63"/>
  </w:style>
  <w:style w:type="paragraph" w:styleId="Footer">
    <w:name w:val="footer"/>
    <w:basedOn w:val="Normal"/>
    <w:link w:val="FooterChar"/>
    <w:uiPriority w:val="99"/>
    <w:unhideWhenUsed/>
    <w:rsid w:val="00EA7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63"/>
  </w:style>
  <w:style w:type="character" w:styleId="PageNumber">
    <w:name w:val="page number"/>
    <w:basedOn w:val="DefaultParagraphFont"/>
    <w:uiPriority w:val="99"/>
    <w:semiHidden/>
    <w:unhideWhenUsed/>
    <w:rsid w:val="0082706C"/>
  </w:style>
  <w:style w:type="paragraph" w:styleId="ListParagraph">
    <w:name w:val="List Paragraph"/>
    <w:basedOn w:val="Normal"/>
    <w:uiPriority w:val="34"/>
    <w:qFormat/>
    <w:rsid w:val="0041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0F300263F25344AC6DABD2FD3A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310E-C134-8A4B-B0B1-3F40504BA060}"/>
      </w:docPartPr>
      <w:docPartBody>
        <w:p w:rsidR="00E12E4B" w:rsidRDefault="008307C2" w:rsidP="008307C2">
          <w:pPr>
            <w:pStyle w:val="520F300263F25344AC6DABD2FD3AF888"/>
          </w:pPr>
          <w:r>
            <w:t>[Type text]</w:t>
          </w:r>
        </w:p>
      </w:docPartBody>
    </w:docPart>
    <w:docPart>
      <w:docPartPr>
        <w:name w:val="AC23E354DBB78D4BBE2B5094639A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DAB9-A9BC-C24E-A13C-7AEB32183BC4}"/>
      </w:docPartPr>
      <w:docPartBody>
        <w:p w:rsidR="00E12E4B" w:rsidRDefault="008307C2" w:rsidP="008307C2">
          <w:pPr>
            <w:pStyle w:val="AC23E354DBB78D4BBE2B5094639A89CE"/>
          </w:pPr>
          <w:r>
            <w:t>[Type text]</w:t>
          </w:r>
        </w:p>
      </w:docPartBody>
    </w:docPart>
    <w:docPart>
      <w:docPartPr>
        <w:name w:val="D694D25BD260924094E0B30D34D6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6F37-21A8-734E-B6D2-8B12467FC07C}"/>
      </w:docPartPr>
      <w:docPartBody>
        <w:p w:rsidR="00E12E4B" w:rsidRDefault="008307C2" w:rsidP="008307C2">
          <w:pPr>
            <w:pStyle w:val="D694D25BD260924094E0B30D34D657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07C2"/>
    <w:rsid w:val="00302E28"/>
    <w:rsid w:val="004A3D9E"/>
    <w:rsid w:val="00800997"/>
    <w:rsid w:val="008307C2"/>
    <w:rsid w:val="00E1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0F300263F25344AC6DABD2FD3AF888">
    <w:name w:val="520F300263F25344AC6DABD2FD3AF888"/>
    <w:rsid w:val="008307C2"/>
  </w:style>
  <w:style w:type="paragraph" w:customStyle="1" w:styleId="AC23E354DBB78D4BBE2B5094639A89CE">
    <w:name w:val="AC23E354DBB78D4BBE2B5094639A89CE"/>
    <w:rsid w:val="008307C2"/>
  </w:style>
  <w:style w:type="paragraph" w:customStyle="1" w:styleId="D694D25BD260924094E0B30D34D65732">
    <w:name w:val="D694D25BD260924094E0B30D34D65732"/>
    <w:rsid w:val="008307C2"/>
  </w:style>
  <w:style w:type="paragraph" w:customStyle="1" w:styleId="B5D5AFA243B69A4A9A9081B7AC175E73">
    <w:name w:val="B5D5AFA243B69A4A9A9081B7AC175E73"/>
    <w:rsid w:val="008307C2"/>
  </w:style>
  <w:style w:type="paragraph" w:customStyle="1" w:styleId="446730297E26D9488693317202BDE405">
    <w:name w:val="446730297E26D9488693317202BDE405"/>
    <w:rsid w:val="008307C2"/>
  </w:style>
  <w:style w:type="paragraph" w:customStyle="1" w:styleId="E715DBB2CD9224418FA59A2C5FFF78AC">
    <w:name w:val="E715DBB2CD9224418FA59A2C5FFF78AC"/>
    <w:rsid w:val="008307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38BEF-434D-4912-981F-5D4459F8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Beach</dc:creator>
  <cp:keywords/>
  <dc:description/>
  <cp:lastModifiedBy>Windows User</cp:lastModifiedBy>
  <cp:revision>119</cp:revision>
  <cp:lastPrinted>2013-02-25T16:38:00Z</cp:lastPrinted>
  <dcterms:created xsi:type="dcterms:W3CDTF">2013-02-21T00:39:00Z</dcterms:created>
  <dcterms:modified xsi:type="dcterms:W3CDTF">2013-02-25T18:43:00Z</dcterms:modified>
</cp:coreProperties>
</file>